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3E2" w14:textId="30DCD3F7" w:rsidR="001C08FA" w:rsidRPr="0055738A" w:rsidRDefault="001C08FA" w:rsidP="004A1D2E">
      <w:pPr>
        <w:autoSpaceDE w:val="0"/>
        <w:autoSpaceDN w:val="0"/>
        <w:adjustRightInd w:val="0"/>
        <w:spacing w:line="276" w:lineRule="auto"/>
        <w:jc w:val="center"/>
        <w:rPr>
          <w:rFonts w:ascii="Constantia" w:eastAsiaTheme="minorEastAsia" w:hAnsi="Constantia" w:cs="Times New Roman"/>
          <w:b/>
          <w:bCs/>
          <w:sz w:val="28"/>
          <w:szCs w:val="28"/>
        </w:rPr>
      </w:pPr>
      <w:r w:rsidRPr="0055738A">
        <w:rPr>
          <w:rFonts w:ascii="Constantia" w:eastAsiaTheme="minorEastAsia" w:hAnsi="Constantia" w:cs="Times New Roman"/>
          <w:b/>
          <w:bCs/>
          <w:sz w:val="28"/>
          <w:szCs w:val="28"/>
        </w:rPr>
        <w:t>Formulär för poströstning</w:t>
      </w:r>
      <w:r w:rsidR="00DD5072" w:rsidRPr="0055738A">
        <w:rPr>
          <w:rFonts w:ascii="Constantia" w:eastAsiaTheme="minorEastAsia" w:hAnsi="Constantia" w:cs="Times New Roman"/>
          <w:b/>
          <w:bCs/>
          <w:sz w:val="28"/>
          <w:szCs w:val="28"/>
        </w:rPr>
        <w:t xml:space="preserve"> </w:t>
      </w:r>
    </w:p>
    <w:p w14:paraId="759E7E74" w14:textId="77777777" w:rsidR="0024203F" w:rsidRPr="0055738A" w:rsidRDefault="0024203F" w:rsidP="00B7658B">
      <w:pPr>
        <w:autoSpaceDE w:val="0"/>
        <w:autoSpaceDN w:val="0"/>
        <w:adjustRightInd w:val="0"/>
        <w:spacing w:line="276" w:lineRule="auto"/>
        <w:jc w:val="both"/>
        <w:rPr>
          <w:rFonts w:ascii="Constantia" w:eastAsiaTheme="minorEastAsia" w:hAnsi="Constantia" w:cs="Times New Roman"/>
          <w:sz w:val="22"/>
          <w:szCs w:val="22"/>
        </w:rPr>
      </w:pPr>
    </w:p>
    <w:p w14:paraId="49062171" w14:textId="77A1F339" w:rsidR="00DD5072" w:rsidRPr="0055738A" w:rsidRDefault="0024203F" w:rsidP="00B7658B">
      <w:pPr>
        <w:autoSpaceDE w:val="0"/>
        <w:autoSpaceDN w:val="0"/>
        <w:adjustRightInd w:val="0"/>
        <w:spacing w:line="276" w:lineRule="auto"/>
        <w:jc w:val="both"/>
        <w:rPr>
          <w:rFonts w:ascii="Constantia" w:eastAsiaTheme="minorEastAsia" w:hAnsi="Constantia" w:cs="Times New Roman"/>
          <w:sz w:val="21"/>
          <w:szCs w:val="21"/>
        </w:rPr>
      </w:pPr>
      <w:r w:rsidRPr="0055738A">
        <w:rPr>
          <w:rFonts w:ascii="Constantia" w:eastAsiaTheme="minorEastAsia" w:hAnsi="Constantia" w:cs="Times New Roman"/>
          <w:sz w:val="21"/>
          <w:szCs w:val="21"/>
        </w:rPr>
        <w:t xml:space="preserve">Enligt lag om tillfälliga undantag för att underlätta genomförandet av bolags- och föreningsstämmor har styrelsen i </w:t>
      </w:r>
      <w:r w:rsidR="00DD5072" w:rsidRPr="0055738A">
        <w:rPr>
          <w:rFonts w:ascii="Constantia" w:eastAsiaTheme="minorEastAsia" w:hAnsi="Constantia" w:cs="Times New Roman"/>
          <w:sz w:val="21"/>
          <w:szCs w:val="21"/>
        </w:rPr>
        <w:t>Green</w:t>
      </w:r>
      <w:r w:rsidR="00AE00A1" w:rsidRPr="0055738A">
        <w:rPr>
          <w:rFonts w:ascii="Constantia" w:eastAsiaTheme="minorEastAsia" w:hAnsi="Constantia" w:cs="Times New Roman"/>
          <w:sz w:val="21"/>
          <w:szCs w:val="21"/>
        </w:rPr>
        <w:t xml:space="preserve">ely </w:t>
      </w:r>
      <w:r w:rsidR="00DD5072" w:rsidRPr="0055738A">
        <w:rPr>
          <w:rFonts w:ascii="Constantia" w:eastAsiaTheme="minorEastAsia" w:hAnsi="Constantia" w:cs="Times New Roman"/>
          <w:sz w:val="21"/>
          <w:szCs w:val="21"/>
        </w:rPr>
        <w:t>AB</w:t>
      </w:r>
      <w:r w:rsidR="00AE00A1" w:rsidRPr="0055738A">
        <w:rPr>
          <w:rFonts w:ascii="Constantia" w:eastAsiaTheme="minorEastAsia" w:hAnsi="Constantia" w:cs="Times New Roman"/>
          <w:sz w:val="21"/>
          <w:szCs w:val="21"/>
        </w:rPr>
        <w:t xml:space="preserve"> (publ)</w:t>
      </w:r>
      <w:r w:rsidRPr="0055738A">
        <w:rPr>
          <w:rFonts w:ascii="Constantia" w:eastAsiaTheme="minorEastAsia" w:hAnsi="Constantia" w:cs="Times New Roman"/>
          <w:sz w:val="21"/>
          <w:szCs w:val="21"/>
        </w:rPr>
        <w:t xml:space="preserve"> (org.nr. </w:t>
      </w:r>
      <w:proofErr w:type="gramStart"/>
      <w:r w:rsidR="00A10A63" w:rsidRPr="0055738A">
        <w:rPr>
          <w:rFonts w:ascii="Constantia" w:eastAsiaTheme="minorEastAsia" w:hAnsi="Constantia" w:cs="Times New Roman"/>
          <w:sz w:val="21"/>
          <w:szCs w:val="21"/>
        </w:rPr>
        <w:t>556960-9794</w:t>
      </w:r>
      <w:proofErr w:type="gramEnd"/>
      <w:r w:rsidRPr="0055738A">
        <w:rPr>
          <w:rFonts w:ascii="Constantia" w:eastAsiaTheme="minorEastAsia" w:hAnsi="Constantia" w:cs="Times New Roman"/>
          <w:sz w:val="21"/>
          <w:szCs w:val="21"/>
        </w:rPr>
        <w:t>)</w:t>
      </w:r>
      <w:r w:rsidR="0096776D" w:rsidRPr="0055738A">
        <w:rPr>
          <w:rFonts w:ascii="Constantia" w:eastAsiaTheme="minorEastAsia" w:hAnsi="Constantia" w:cs="Times New Roman"/>
          <w:sz w:val="21"/>
          <w:szCs w:val="21"/>
        </w:rPr>
        <w:t xml:space="preserve"> </w:t>
      </w:r>
      <w:r w:rsidRPr="0055738A">
        <w:rPr>
          <w:rFonts w:ascii="Constantia" w:eastAsiaTheme="minorEastAsia" w:hAnsi="Constantia" w:cs="Times New Roman"/>
          <w:sz w:val="21"/>
          <w:szCs w:val="21"/>
        </w:rPr>
        <w:t>(”</w:t>
      </w:r>
      <w:r w:rsidR="00F06368" w:rsidRPr="0055738A">
        <w:rPr>
          <w:rFonts w:ascii="Constantia" w:eastAsiaTheme="minorEastAsia" w:hAnsi="Constantia" w:cs="Times New Roman"/>
          <w:b/>
          <w:bCs/>
          <w:sz w:val="21"/>
          <w:szCs w:val="21"/>
        </w:rPr>
        <w:t>Greenely</w:t>
      </w:r>
      <w:r w:rsidRPr="0055738A">
        <w:rPr>
          <w:rFonts w:ascii="Constantia" w:eastAsiaTheme="minorEastAsia" w:hAnsi="Constantia" w:cs="Times New Roman"/>
          <w:sz w:val="21"/>
          <w:szCs w:val="21"/>
        </w:rPr>
        <w:t>”) beslutat att aktieägarna före</w:t>
      </w:r>
      <w:r w:rsidR="00575244" w:rsidRPr="0055738A">
        <w:rPr>
          <w:rFonts w:ascii="Constantia" w:eastAsiaTheme="minorEastAsia" w:hAnsi="Constantia" w:cs="Times New Roman"/>
          <w:sz w:val="21"/>
          <w:szCs w:val="21"/>
        </w:rPr>
        <w:t xml:space="preserve"> </w:t>
      </w:r>
      <w:r w:rsidR="00C801AB">
        <w:rPr>
          <w:rFonts w:ascii="Constantia" w:eastAsiaTheme="minorEastAsia" w:hAnsi="Constantia" w:cs="Times New Roman"/>
          <w:sz w:val="21"/>
          <w:szCs w:val="21"/>
        </w:rPr>
        <w:t>den extra bolagss</w:t>
      </w:r>
      <w:r w:rsidR="00575244" w:rsidRPr="0055738A">
        <w:rPr>
          <w:rFonts w:ascii="Constantia" w:eastAsiaTheme="minorEastAsia" w:hAnsi="Constantia" w:cs="Times New Roman"/>
          <w:sz w:val="21"/>
          <w:szCs w:val="21"/>
        </w:rPr>
        <w:t>tämma</w:t>
      </w:r>
      <w:r w:rsidR="00B7658B" w:rsidRPr="0055738A">
        <w:rPr>
          <w:rFonts w:ascii="Constantia" w:eastAsiaTheme="minorEastAsia" w:hAnsi="Constantia" w:cs="Times New Roman"/>
          <w:sz w:val="21"/>
          <w:szCs w:val="21"/>
        </w:rPr>
        <w:t>n</w:t>
      </w:r>
      <w:r w:rsidR="00A6251D" w:rsidRPr="0055738A">
        <w:rPr>
          <w:rFonts w:ascii="Constantia" w:hAnsi="Constantia" w:cs="Times New Roman"/>
          <w:sz w:val="21"/>
          <w:szCs w:val="21"/>
        </w:rPr>
        <w:t xml:space="preserve"> </w:t>
      </w:r>
      <w:r w:rsidRPr="0055738A">
        <w:rPr>
          <w:rFonts w:ascii="Constantia" w:eastAsiaTheme="minorEastAsia" w:hAnsi="Constantia" w:cs="Times New Roman"/>
          <w:sz w:val="21"/>
          <w:szCs w:val="21"/>
        </w:rPr>
        <w:t>endast ska kunna utöva sin rösträtt per post.</w:t>
      </w:r>
    </w:p>
    <w:p w14:paraId="0B3DB70F" w14:textId="77777777" w:rsidR="00457CA0" w:rsidRPr="0055738A" w:rsidRDefault="00457CA0" w:rsidP="00B7658B">
      <w:pPr>
        <w:autoSpaceDE w:val="0"/>
        <w:autoSpaceDN w:val="0"/>
        <w:adjustRightInd w:val="0"/>
        <w:spacing w:line="276" w:lineRule="auto"/>
        <w:jc w:val="both"/>
        <w:rPr>
          <w:rFonts w:ascii="Constantia" w:eastAsiaTheme="minorEastAsia" w:hAnsi="Constantia" w:cs="Times New Roman"/>
          <w:sz w:val="21"/>
          <w:szCs w:val="21"/>
        </w:rPr>
      </w:pPr>
    </w:p>
    <w:p w14:paraId="13145A8B" w14:textId="631AD8BD" w:rsidR="009A7735" w:rsidRPr="0055738A" w:rsidRDefault="00501344" w:rsidP="00B7658B">
      <w:pPr>
        <w:spacing w:line="276" w:lineRule="auto"/>
        <w:jc w:val="both"/>
        <w:rPr>
          <w:rFonts w:ascii="Constantia" w:hAnsi="Constantia" w:cs="Times New Roman"/>
          <w:b/>
          <w:bCs/>
          <w:sz w:val="21"/>
          <w:szCs w:val="21"/>
        </w:rPr>
      </w:pPr>
      <w:r w:rsidRPr="0055738A">
        <w:rPr>
          <w:rFonts w:ascii="Constantia" w:hAnsi="Constantia" w:cs="Times New Roman"/>
          <w:sz w:val="21"/>
          <w:szCs w:val="21"/>
        </w:rPr>
        <w:t>Om aktieägare vill utöva sin rösträtt genom poströstning</w:t>
      </w:r>
      <w:r w:rsidR="006357C8" w:rsidRPr="0055738A">
        <w:rPr>
          <w:rFonts w:ascii="Constantia" w:hAnsi="Constantia" w:cs="Times New Roman"/>
          <w:sz w:val="21"/>
          <w:szCs w:val="21"/>
        </w:rPr>
        <w:t xml:space="preserve"> vid </w:t>
      </w:r>
      <w:r w:rsidR="00C801AB">
        <w:rPr>
          <w:rFonts w:ascii="Constantia" w:hAnsi="Constantia" w:cs="Times New Roman"/>
          <w:sz w:val="21"/>
          <w:szCs w:val="21"/>
        </w:rPr>
        <w:t>den extra bolags</w:t>
      </w:r>
      <w:r w:rsidR="006357C8" w:rsidRPr="0055738A">
        <w:rPr>
          <w:rFonts w:ascii="Constantia" w:hAnsi="Constantia" w:cs="Times New Roman"/>
          <w:sz w:val="21"/>
          <w:szCs w:val="21"/>
        </w:rPr>
        <w:t>stämman</w:t>
      </w:r>
      <w:r w:rsidR="00A6251D" w:rsidRPr="0055738A">
        <w:rPr>
          <w:rFonts w:ascii="Constantia" w:hAnsi="Constantia" w:cs="Times New Roman"/>
          <w:sz w:val="21"/>
          <w:szCs w:val="21"/>
        </w:rPr>
        <w:t xml:space="preserve"> </w:t>
      </w:r>
      <w:r w:rsidRPr="0055738A">
        <w:rPr>
          <w:rFonts w:ascii="Constantia" w:hAnsi="Constantia" w:cs="Times New Roman"/>
          <w:sz w:val="21"/>
          <w:szCs w:val="21"/>
        </w:rPr>
        <w:t xml:space="preserve">ska komplett formulär, inklusive eventuella bilagor, vara </w:t>
      </w:r>
      <w:r w:rsidR="00A10A63" w:rsidRPr="0055738A">
        <w:rPr>
          <w:rFonts w:ascii="Constantia" w:hAnsi="Constantia" w:cs="Times New Roman"/>
          <w:sz w:val="21"/>
          <w:szCs w:val="21"/>
        </w:rPr>
        <w:t>Greenely</w:t>
      </w:r>
      <w:r w:rsidR="002E68E5" w:rsidRPr="0055738A">
        <w:rPr>
          <w:rFonts w:ascii="Constantia" w:hAnsi="Constantia" w:cs="Times New Roman"/>
          <w:sz w:val="21"/>
          <w:szCs w:val="21"/>
        </w:rPr>
        <w:t xml:space="preserve"> </w:t>
      </w:r>
      <w:r w:rsidRPr="0055738A">
        <w:rPr>
          <w:rFonts w:ascii="Constantia" w:hAnsi="Constantia" w:cs="Times New Roman"/>
          <w:b/>
          <w:bCs/>
          <w:sz w:val="21"/>
          <w:szCs w:val="21"/>
        </w:rPr>
        <w:t>tillhanda senast den</w:t>
      </w:r>
      <w:r w:rsidR="00E34419" w:rsidRPr="0055738A">
        <w:rPr>
          <w:rFonts w:ascii="Constantia" w:hAnsi="Constantia" w:cs="Times New Roman"/>
          <w:sz w:val="21"/>
          <w:szCs w:val="21"/>
        </w:rPr>
        <w:t xml:space="preserve"> </w:t>
      </w:r>
      <w:r w:rsidR="000B0E69" w:rsidRPr="00657AF6">
        <w:rPr>
          <w:rFonts w:ascii="Constantia" w:hAnsi="Constantia" w:cs="Times New Roman"/>
          <w:b/>
          <w:bCs/>
          <w:sz w:val="21"/>
          <w:szCs w:val="21"/>
        </w:rPr>
        <w:t>1 november</w:t>
      </w:r>
      <w:r w:rsidR="00E34419" w:rsidRPr="00657AF6">
        <w:rPr>
          <w:rFonts w:ascii="Constantia" w:hAnsi="Constantia" w:cs="Times New Roman"/>
          <w:b/>
          <w:bCs/>
          <w:sz w:val="21"/>
          <w:szCs w:val="21"/>
        </w:rPr>
        <w:t xml:space="preserve"> 202</w:t>
      </w:r>
      <w:r w:rsidR="00FC7970" w:rsidRPr="00657AF6">
        <w:rPr>
          <w:rFonts w:ascii="Constantia" w:hAnsi="Constantia" w:cs="Times New Roman"/>
          <w:b/>
          <w:bCs/>
          <w:sz w:val="21"/>
          <w:szCs w:val="21"/>
        </w:rPr>
        <w:t>2</w:t>
      </w:r>
      <w:r w:rsidR="009A7735" w:rsidRPr="0055738A">
        <w:rPr>
          <w:rFonts w:ascii="Constantia" w:hAnsi="Constantia" w:cs="Times New Roman"/>
          <w:b/>
          <w:bCs/>
          <w:i/>
          <w:iCs/>
          <w:sz w:val="21"/>
          <w:szCs w:val="21"/>
        </w:rPr>
        <w:t>.</w:t>
      </w:r>
    </w:p>
    <w:p w14:paraId="430BFCEE" w14:textId="77777777" w:rsidR="006429A0" w:rsidRPr="0055738A" w:rsidRDefault="006429A0" w:rsidP="00B7658B">
      <w:pPr>
        <w:jc w:val="both"/>
        <w:rPr>
          <w:rFonts w:ascii="Constantia" w:hAnsi="Constantia" w:cs="Times New Roman"/>
          <w:sz w:val="21"/>
          <w:szCs w:val="21"/>
        </w:rPr>
      </w:pPr>
    </w:p>
    <w:p w14:paraId="2F46DCD9" w14:textId="5F2E53E9" w:rsidR="00DD5072" w:rsidRPr="005346BA" w:rsidRDefault="001349A7" w:rsidP="00B7658B">
      <w:pPr>
        <w:jc w:val="both"/>
        <w:rPr>
          <w:rFonts w:ascii="Constantia" w:hAnsi="Constantia" w:cs="Times New Roman"/>
          <w:sz w:val="21"/>
          <w:szCs w:val="21"/>
        </w:rPr>
      </w:pPr>
      <w:r w:rsidRPr="0055738A">
        <w:rPr>
          <w:rFonts w:ascii="Constantia" w:hAnsi="Constantia" w:cs="Times New Roman"/>
          <w:sz w:val="21"/>
          <w:szCs w:val="21"/>
        </w:rPr>
        <w:t xml:space="preserve">Nedanstående aktieägare utövar härmed sin rösträtt för aktieägarens samtliga aktier i </w:t>
      </w:r>
      <w:r w:rsidR="00A10A63" w:rsidRPr="0055738A">
        <w:rPr>
          <w:rFonts w:ascii="Constantia" w:hAnsi="Constantia" w:cs="Times New Roman"/>
          <w:sz w:val="21"/>
          <w:szCs w:val="21"/>
        </w:rPr>
        <w:t>Greenely</w:t>
      </w:r>
      <w:r w:rsidR="00DD5072" w:rsidRPr="0055738A">
        <w:rPr>
          <w:rFonts w:ascii="Constantia" w:hAnsi="Constantia" w:cs="Times New Roman"/>
          <w:sz w:val="21"/>
          <w:szCs w:val="21"/>
        </w:rPr>
        <w:t xml:space="preserve"> </w:t>
      </w:r>
      <w:r w:rsidRPr="0055738A">
        <w:rPr>
          <w:rFonts w:ascii="Constantia" w:hAnsi="Constantia" w:cs="Times New Roman"/>
          <w:sz w:val="21"/>
          <w:szCs w:val="21"/>
        </w:rPr>
        <w:t xml:space="preserve">vid </w:t>
      </w:r>
      <w:r w:rsidR="00C801AB">
        <w:rPr>
          <w:rFonts w:ascii="Constantia" w:hAnsi="Constantia" w:cs="Times New Roman"/>
          <w:sz w:val="21"/>
          <w:szCs w:val="21"/>
        </w:rPr>
        <w:t>extra bolagsstämma</w:t>
      </w:r>
      <w:r w:rsidR="00B7658B" w:rsidRPr="0055738A">
        <w:rPr>
          <w:rFonts w:ascii="Constantia" w:hAnsi="Constantia" w:cs="Times New Roman"/>
          <w:sz w:val="21"/>
          <w:szCs w:val="21"/>
        </w:rPr>
        <w:t xml:space="preserve"> </w:t>
      </w:r>
      <w:r w:rsidRPr="0055738A">
        <w:rPr>
          <w:rFonts w:ascii="Constantia" w:hAnsi="Constantia" w:cs="Times New Roman"/>
          <w:sz w:val="21"/>
          <w:szCs w:val="21"/>
        </w:rPr>
        <w:t xml:space="preserve">den </w:t>
      </w:r>
      <w:r w:rsidR="000B0E69" w:rsidRPr="00657AF6">
        <w:rPr>
          <w:rFonts w:ascii="Constantia" w:hAnsi="Constantia" w:cs="Times New Roman"/>
          <w:sz w:val="21"/>
          <w:szCs w:val="21"/>
        </w:rPr>
        <w:t>2 november</w:t>
      </w:r>
      <w:r w:rsidR="00C815FA" w:rsidRPr="00657AF6">
        <w:rPr>
          <w:rFonts w:ascii="Constantia" w:hAnsi="Constantia" w:cs="Times New Roman"/>
          <w:sz w:val="21"/>
          <w:szCs w:val="21"/>
        </w:rPr>
        <w:t xml:space="preserve"> 202</w:t>
      </w:r>
      <w:r w:rsidR="00FC7970" w:rsidRPr="00657AF6">
        <w:rPr>
          <w:rFonts w:ascii="Constantia" w:hAnsi="Constantia" w:cs="Times New Roman"/>
          <w:sz w:val="21"/>
          <w:szCs w:val="21"/>
        </w:rPr>
        <w:t>2</w:t>
      </w:r>
      <w:r w:rsidRPr="0055738A">
        <w:rPr>
          <w:rFonts w:ascii="Constantia" w:hAnsi="Constantia" w:cs="Times New Roman"/>
          <w:sz w:val="21"/>
          <w:szCs w:val="21"/>
        </w:rPr>
        <w:t xml:space="preserve">. </w:t>
      </w:r>
      <w:r w:rsidRPr="005346BA">
        <w:rPr>
          <w:rFonts w:ascii="Constantia" w:hAnsi="Constantia" w:cs="Times New Roman"/>
          <w:sz w:val="21"/>
          <w:szCs w:val="21"/>
        </w:rPr>
        <w:t>Rösträtten utövas på det sätt som framgår av markerade svarsalternativ nedan.</w:t>
      </w:r>
      <w:r w:rsidR="00C53F32" w:rsidRPr="005346BA">
        <w:rPr>
          <w:rFonts w:ascii="Constantia" w:hAnsi="Constantia" w:cs="Times New Roman"/>
          <w:sz w:val="21"/>
          <w:szCs w:val="21"/>
        </w:rPr>
        <w:t xml:space="preserve"> </w:t>
      </w:r>
    </w:p>
    <w:p w14:paraId="4C932EDF" w14:textId="77777777" w:rsidR="003D5B32" w:rsidRPr="005346BA" w:rsidRDefault="003D5B32" w:rsidP="001349A7">
      <w:pPr>
        <w:rPr>
          <w:rFonts w:ascii="Constantia" w:hAnsi="Constantia" w:cs="Times New Roman"/>
          <w:i/>
          <w:iCs/>
          <w:sz w:val="21"/>
          <w:szCs w:val="21"/>
        </w:rPr>
      </w:pPr>
    </w:p>
    <w:tbl>
      <w:tblPr>
        <w:tblStyle w:val="TableGrid"/>
        <w:tblW w:w="0" w:type="auto"/>
        <w:tblInd w:w="0" w:type="dxa"/>
        <w:tblLook w:val="04A0" w:firstRow="1" w:lastRow="0" w:firstColumn="1" w:lastColumn="0" w:noHBand="0" w:noVBand="1"/>
      </w:tblPr>
      <w:tblGrid>
        <w:gridCol w:w="4531"/>
        <w:gridCol w:w="4531"/>
      </w:tblGrid>
      <w:tr w:rsidR="00DD5072" w:rsidRPr="0055738A" w14:paraId="3B8FD5BC" w14:textId="77777777" w:rsidTr="00316F04">
        <w:tc>
          <w:tcPr>
            <w:tcW w:w="4531" w:type="dxa"/>
            <w:shd w:val="clear" w:color="auto" w:fill="F2F2F2" w:themeFill="background1" w:themeFillShade="F2"/>
          </w:tcPr>
          <w:p w14:paraId="457A0A23" w14:textId="2ED336E1"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Aktieägarens namn </w:t>
            </w:r>
          </w:p>
        </w:tc>
        <w:tc>
          <w:tcPr>
            <w:tcW w:w="4531" w:type="dxa"/>
            <w:shd w:val="clear" w:color="auto" w:fill="F2F2F2" w:themeFill="background1" w:themeFillShade="F2"/>
          </w:tcPr>
          <w:p w14:paraId="75E3B47B" w14:textId="77ED28FB" w:rsidR="00DD5072" w:rsidRPr="0055738A" w:rsidRDefault="00DD5072" w:rsidP="00316F04">
            <w:pPr>
              <w:rPr>
                <w:rFonts w:ascii="Constantia" w:hAnsi="Constantia" w:cs="Times New Roman"/>
                <w:i/>
                <w:iCs/>
                <w:sz w:val="21"/>
                <w:szCs w:val="21"/>
                <w:lang w:val="en-GB"/>
              </w:rPr>
            </w:pPr>
            <w:proofErr w:type="spellStart"/>
            <w:r w:rsidRPr="0055738A">
              <w:rPr>
                <w:rFonts w:ascii="Constantia" w:hAnsi="Constantia" w:cs="Times New Roman"/>
                <w:sz w:val="21"/>
                <w:szCs w:val="21"/>
                <w:lang w:val="en-GB"/>
              </w:rPr>
              <w:t>Personnummer</w:t>
            </w:r>
            <w:proofErr w:type="spellEnd"/>
            <w:r w:rsidRPr="0055738A">
              <w:rPr>
                <w:rFonts w:ascii="Constantia" w:hAnsi="Constantia" w:cs="Times New Roman"/>
                <w:sz w:val="21"/>
                <w:szCs w:val="21"/>
                <w:lang w:val="en-GB"/>
              </w:rPr>
              <w:t>/</w:t>
            </w:r>
            <w:proofErr w:type="spellStart"/>
            <w:r w:rsidRPr="0055738A">
              <w:rPr>
                <w:rFonts w:ascii="Constantia" w:hAnsi="Constantia" w:cs="Times New Roman"/>
                <w:sz w:val="21"/>
                <w:szCs w:val="21"/>
                <w:lang w:val="en-GB"/>
              </w:rPr>
              <w:t>organisationsnummer</w:t>
            </w:r>
            <w:proofErr w:type="spellEnd"/>
            <w:r w:rsidRPr="0055738A">
              <w:rPr>
                <w:rFonts w:ascii="Constantia" w:hAnsi="Constantia" w:cs="Times New Roman"/>
                <w:sz w:val="21"/>
                <w:szCs w:val="21"/>
                <w:lang w:val="en-GB"/>
              </w:rPr>
              <w:t xml:space="preserve"> </w:t>
            </w:r>
          </w:p>
        </w:tc>
      </w:tr>
      <w:tr w:rsidR="00DD5072" w:rsidRPr="0055738A" w14:paraId="5F7C8AD7" w14:textId="77777777" w:rsidTr="00316F04">
        <w:tc>
          <w:tcPr>
            <w:tcW w:w="4531" w:type="dxa"/>
          </w:tcPr>
          <w:p w14:paraId="18075B4D" w14:textId="77777777" w:rsidR="00DD5072" w:rsidRPr="0055738A" w:rsidRDefault="00DD5072" w:rsidP="00316F04">
            <w:pPr>
              <w:rPr>
                <w:rFonts w:ascii="Constantia" w:hAnsi="Constantia" w:cs="Times New Roman"/>
                <w:sz w:val="21"/>
                <w:szCs w:val="21"/>
                <w:lang w:val="en-GB"/>
              </w:rPr>
            </w:pPr>
          </w:p>
          <w:p w14:paraId="6D464FD1" w14:textId="77777777" w:rsidR="00DD5072" w:rsidRPr="0055738A" w:rsidRDefault="00DD5072" w:rsidP="00316F04">
            <w:pPr>
              <w:rPr>
                <w:rFonts w:ascii="Constantia" w:hAnsi="Constantia" w:cs="Times New Roman"/>
                <w:sz w:val="21"/>
                <w:szCs w:val="21"/>
                <w:lang w:val="en-GB"/>
              </w:rPr>
            </w:pPr>
          </w:p>
          <w:p w14:paraId="3D7103A1" w14:textId="77777777" w:rsidR="00DD5072" w:rsidRPr="0055738A" w:rsidRDefault="00DD5072" w:rsidP="00316F04">
            <w:pPr>
              <w:rPr>
                <w:rFonts w:ascii="Constantia" w:hAnsi="Constantia" w:cs="Times New Roman"/>
                <w:sz w:val="21"/>
                <w:szCs w:val="21"/>
                <w:lang w:val="en-GB"/>
              </w:rPr>
            </w:pPr>
          </w:p>
        </w:tc>
        <w:tc>
          <w:tcPr>
            <w:tcW w:w="4531" w:type="dxa"/>
          </w:tcPr>
          <w:p w14:paraId="33A51753" w14:textId="77777777" w:rsidR="00DD5072" w:rsidRPr="0055738A" w:rsidRDefault="00DD5072" w:rsidP="00316F04">
            <w:pPr>
              <w:rPr>
                <w:rFonts w:ascii="Constantia" w:hAnsi="Constantia" w:cs="Times New Roman"/>
                <w:sz w:val="21"/>
                <w:szCs w:val="21"/>
                <w:lang w:val="en-GB"/>
              </w:rPr>
            </w:pPr>
          </w:p>
        </w:tc>
      </w:tr>
      <w:tr w:rsidR="00DD5072" w:rsidRPr="0055738A" w14:paraId="7AD38DCB" w14:textId="77777777" w:rsidTr="00316F04">
        <w:tc>
          <w:tcPr>
            <w:tcW w:w="4531" w:type="dxa"/>
            <w:shd w:val="clear" w:color="auto" w:fill="F2F2F2" w:themeFill="background1" w:themeFillShade="F2"/>
          </w:tcPr>
          <w:p w14:paraId="47E74314" w14:textId="604A1DD1" w:rsidR="00DD5072" w:rsidRPr="0055738A" w:rsidRDefault="00DD5072" w:rsidP="00316F04">
            <w:pPr>
              <w:rPr>
                <w:rFonts w:ascii="Constantia" w:hAnsi="Constantia" w:cs="Times New Roman"/>
                <w:sz w:val="21"/>
                <w:szCs w:val="21"/>
              </w:rPr>
            </w:pPr>
            <w:r w:rsidRPr="0055738A">
              <w:rPr>
                <w:rFonts w:ascii="Constantia" w:hAnsi="Constantia" w:cs="Times New Roman"/>
                <w:sz w:val="21"/>
                <w:szCs w:val="21"/>
              </w:rPr>
              <w:t xml:space="preserve">Telefonnummer </w:t>
            </w:r>
          </w:p>
        </w:tc>
        <w:tc>
          <w:tcPr>
            <w:tcW w:w="4531" w:type="dxa"/>
            <w:shd w:val="clear" w:color="auto" w:fill="F2F2F2" w:themeFill="background1" w:themeFillShade="F2"/>
          </w:tcPr>
          <w:p w14:paraId="0E054277" w14:textId="1666C5DA"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E-post </w:t>
            </w:r>
          </w:p>
        </w:tc>
      </w:tr>
      <w:tr w:rsidR="00DD5072" w:rsidRPr="0055738A" w14:paraId="14E63122" w14:textId="77777777" w:rsidTr="00316F04">
        <w:tc>
          <w:tcPr>
            <w:tcW w:w="4531" w:type="dxa"/>
          </w:tcPr>
          <w:p w14:paraId="20F3984A" w14:textId="77777777" w:rsidR="00DD5072" w:rsidRPr="0055738A" w:rsidRDefault="00DD5072" w:rsidP="00316F04">
            <w:pPr>
              <w:rPr>
                <w:rFonts w:ascii="Constantia" w:hAnsi="Constantia" w:cs="Times New Roman"/>
                <w:sz w:val="21"/>
                <w:szCs w:val="21"/>
              </w:rPr>
            </w:pPr>
          </w:p>
          <w:p w14:paraId="3C2605F5" w14:textId="77777777" w:rsidR="00DD5072" w:rsidRPr="0055738A" w:rsidRDefault="00DD5072" w:rsidP="00316F04">
            <w:pPr>
              <w:rPr>
                <w:rFonts w:ascii="Constantia" w:hAnsi="Constantia" w:cs="Times New Roman"/>
                <w:sz w:val="21"/>
                <w:szCs w:val="21"/>
              </w:rPr>
            </w:pPr>
          </w:p>
          <w:p w14:paraId="19BF4EE4" w14:textId="77777777" w:rsidR="00DD5072" w:rsidRPr="0055738A" w:rsidRDefault="00DD5072" w:rsidP="00316F04">
            <w:pPr>
              <w:rPr>
                <w:rFonts w:ascii="Constantia" w:hAnsi="Constantia" w:cs="Times New Roman"/>
                <w:sz w:val="21"/>
                <w:szCs w:val="21"/>
              </w:rPr>
            </w:pPr>
          </w:p>
        </w:tc>
        <w:tc>
          <w:tcPr>
            <w:tcW w:w="4531" w:type="dxa"/>
          </w:tcPr>
          <w:p w14:paraId="5B422DDC" w14:textId="77777777" w:rsidR="00DD5072" w:rsidRPr="0055738A" w:rsidRDefault="00DD5072" w:rsidP="00316F04">
            <w:pPr>
              <w:rPr>
                <w:rFonts w:ascii="Constantia" w:hAnsi="Constantia" w:cs="Times New Roman"/>
                <w:sz w:val="21"/>
                <w:szCs w:val="21"/>
              </w:rPr>
            </w:pPr>
          </w:p>
        </w:tc>
      </w:tr>
      <w:tr w:rsidR="00DD5072" w:rsidRPr="0055738A" w14:paraId="0B240AA6" w14:textId="77777777" w:rsidTr="00316F04">
        <w:tc>
          <w:tcPr>
            <w:tcW w:w="4531" w:type="dxa"/>
            <w:tcBorders>
              <w:right w:val="single" w:sz="4" w:space="0" w:color="F2F2F2" w:themeColor="background1" w:themeShade="F2"/>
            </w:tcBorders>
            <w:shd w:val="clear" w:color="auto" w:fill="F2F2F2" w:themeFill="background1" w:themeFillShade="F2"/>
          </w:tcPr>
          <w:p w14:paraId="5DF7A184" w14:textId="7FC0F763" w:rsidR="00DD5072" w:rsidRPr="0055738A" w:rsidRDefault="00DD5072" w:rsidP="00316F04">
            <w:pPr>
              <w:rPr>
                <w:rFonts w:ascii="Constantia" w:hAnsi="Constantia" w:cs="Times New Roman"/>
                <w:i/>
                <w:iCs/>
                <w:sz w:val="21"/>
                <w:szCs w:val="21"/>
                <w:lang w:val="en-GB"/>
              </w:rPr>
            </w:pPr>
            <w:r w:rsidRPr="0055738A">
              <w:rPr>
                <w:rFonts w:ascii="Constantia" w:hAnsi="Constantia" w:cs="Times New Roman"/>
                <w:sz w:val="21"/>
                <w:szCs w:val="21"/>
                <w:lang w:val="en-GB"/>
              </w:rPr>
              <w:t xml:space="preserve">Ort </w:t>
            </w:r>
            <w:proofErr w:type="spellStart"/>
            <w:r w:rsidRPr="0055738A">
              <w:rPr>
                <w:rFonts w:ascii="Constantia" w:hAnsi="Constantia" w:cs="Times New Roman"/>
                <w:sz w:val="21"/>
                <w:szCs w:val="21"/>
                <w:lang w:val="en-GB"/>
              </w:rPr>
              <w:t>och</w:t>
            </w:r>
            <w:proofErr w:type="spellEnd"/>
            <w:r w:rsidRPr="0055738A">
              <w:rPr>
                <w:rFonts w:ascii="Constantia" w:hAnsi="Constantia" w:cs="Times New Roman"/>
                <w:sz w:val="21"/>
                <w:szCs w:val="21"/>
                <w:lang w:val="en-GB"/>
              </w:rPr>
              <w:t xml:space="preserve"> datum </w:t>
            </w:r>
          </w:p>
        </w:tc>
        <w:tc>
          <w:tcPr>
            <w:tcW w:w="4531" w:type="dxa"/>
            <w:tcBorders>
              <w:left w:val="single" w:sz="4" w:space="0" w:color="F2F2F2" w:themeColor="background1" w:themeShade="F2"/>
            </w:tcBorders>
            <w:shd w:val="clear" w:color="auto" w:fill="F2F2F2" w:themeFill="background1" w:themeFillShade="F2"/>
          </w:tcPr>
          <w:p w14:paraId="7FFC3FAF" w14:textId="77777777" w:rsidR="00DD5072" w:rsidRPr="0055738A" w:rsidRDefault="00DD5072" w:rsidP="00316F04">
            <w:pPr>
              <w:rPr>
                <w:rFonts w:ascii="Constantia" w:hAnsi="Constantia" w:cs="Times New Roman"/>
                <w:sz w:val="21"/>
                <w:szCs w:val="21"/>
                <w:lang w:val="en-GB"/>
              </w:rPr>
            </w:pPr>
          </w:p>
        </w:tc>
      </w:tr>
      <w:tr w:rsidR="00DD5072" w:rsidRPr="0055738A" w14:paraId="60DC2175" w14:textId="77777777" w:rsidTr="00316F04">
        <w:tc>
          <w:tcPr>
            <w:tcW w:w="4531" w:type="dxa"/>
            <w:tcBorders>
              <w:bottom w:val="single" w:sz="4" w:space="0" w:color="auto"/>
              <w:right w:val="single" w:sz="4" w:space="0" w:color="FFFFFF" w:themeColor="background1"/>
            </w:tcBorders>
          </w:tcPr>
          <w:p w14:paraId="00B92F57" w14:textId="77777777" w:rsidR="00DD5072" w:rsidRPr="0055738A" w:rsidRDefault="00DD5072" w:rsidP="00316F04">
            <w:pPr>
              <w:rPr>
                <w:rFonts w:ascii="Constantia" w:hAnsi="Constantia" w:cs="Times New Roman"/>
                <w:sz w:val="21"/>
                <w:szCs w:val="21"/>
                <w:lang w:val="en-GB"/>
              </w:rPr>
            </w:pPr>
          </w:p>
          <w:p w14:paraId="5B59D673" w14:textId="77777777" w:rsidR="00DD5072" w:rsidRPr="0055738A" w:rsidRDefault="00DD5072" w:rsidP="00316F04">
            <w:pPr>
              <w:rPr>
                <w:rFonts w:ascii="Constantia" w:hAnsi="Constantia" w:cs="Times New Roman"/>
                <w:sz w:val="21"/>
                <w:szCs w:val="21"/>
                <w:lang w:val="en-GB"/>
              </w:rPr>
            </w:pPr>
          </w:p>
          <w:p w14:paraId="2084DC50" w14:textId="77777777" w:rsidR="00DD5072" w:rsidRPr="0055738A" w:rsidRDefault="00DD5072" w:rsidP="00316F04">
            <w:pPr>
              <w:rPr>
                <w:rFonts w:ascii="Constantia" w:hAnsi="Constantia" w:cs="Times New Roman"/>
                <w:sz w:val="21"/>
                <w:szCs w:val="21"/>
                <w:lang w:val="en-GB"/>
              </w:rPr>
            </w:pPr>
          </w:p>
        </w:tc>
        <w:tc>
          <w:tcPr>
            <w:tcW w:w="4531" w:type="dxa"/>
            <w:tcBorders>
              <w:left w:val="single" w:sz="4" w:space="0" w:color="FFFFFF" w:themeColor="background1"/>
            </w:tcBorders>
          </w:tcPr>
          <w:p w14:paraId="2404A289" w14:textId="77777777" w:rsidR="00DD5072" w:rsidRPr="0055738A" w:rsidRDefault="00DD5072" w:rsidP="00316F04">
            <w:pPr>
              <w:rPr>
                <w:rFonts w:ascii="Constantia" w:hAnsi="Constantia" w:cs="Times New Roman"/>
                <w:sz w:val="21"/>
                <w:szCs w:val="21"/>
                <w:lang w:val="en-GB"/>
              </w:rPr>
            </w:pPr>
          </w:p>
        </w:tc>
      </w:tr>
      <w:tr w:rsidR="00DD5072" w:rsidRPr="0055738A" w14:paraId="3B96EEE2" w14:textId="77777777" w:rsidTr="00316F04">
        <w:tc>
          <w:tcPr>
            <w:tcW w:w="4531" w:type="dxa"/>
            <w:tcBorders>
              <w:bottom w:val="single" w:sz="4" w:space="0" w:color="auto"/>
              <w:right w:val="single" w:sz="4" w:space="0" w:color="F2F2F2" w:themeColor="background1" w:themeShade="F2"/>
            </w:tcBorders>
            <w:shd w:val="clear" w:color="auto" w:fill="F2F2F2" w:themeFill="background1" w:themeFillShade="F2"/>
          </w:tcPr>
          <w:p w14:paraId="77FC6E7A" w14:textId="28DF7DD6"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Namnteckning </w:t>
            </w:r>
          </w:p>
        </w:tc>
        <w:tc>
          <w:tcPr>
            <w:tcW w:w="4531" w:type="dxa"/>
            <w:tcBorders>
              <w:left w:val="single" w:sz="4" w:space="0" w:color="F2F2F2" w:themeColor="background1" w:themeShade="F2"/>
            </w:tcBorders>
            <w:shd w:val="clear" w:color="auto" w:fill="F2F2F2" w:themeFill="background1" w:themeFillShade="F2"/>
          </w:tcPr>
          <w:p w14:paraId="2A272A85" w14:textId="77777777" w:rsidR="00DD5072" w:rsidRPr="0055738A" w:rsidRDefault="00DD5072" w:rsidP="00316F04">
            <w:pPr>
              <w:rPr>
                <w:rFonts w:ascii="Constantia" w:hAnsi="Constantia" w:cs="Times New Roman"/>
                <w:sz w:val="21"/>
                <w:szCs w:val="21"/>
              </w:rPr>
            </w:pPr>
          </w:p>
        </w:tc>
      </w:tr>
      <w:tr w:rsidR="00DD5072" w:rsidRPr="0055738A" w14:paraId="116E9A18" w14:textId="77777777" w:rsidTr="00316F04">
        <w:tc>
          <w:tcPr>
            <w:tcW w:w="4531" w:type="dxa"/>
            <w:tcBorders>
              <w:top w:val="single" w:sz="4" w:space="0" w:color="auto"/>
              <w:right w:val="single" w:sz="4" w:space="0" w:color="FFFFFF" w:themeColor="background1"/>
            </w:tcBorders>
          </w:tcPr>
          <w:p w14:paraId="28572148" w14:textId="77777777" w:rsidR="00DD5072" w:rsidRPr="0055738A" w:rsidRDefault="00DD5072" w:rsidP="00316F04">
            <w:pPr>
              <w:rPr>
                <w:rFonts w:ascii="Constantia" w:hAnsi="Constantia" w:cs="Times New Roman"/>
                <w:sz w:val="21"/>
                <w:szCs w:val="21"/>
              </w:rPr>
            </w:pPr>
          </w:p>
          <w:p w14:paraId="31A47E14" w14:textId="77777777" w:rsidR="00DD5072" w:rsidRPr="0055738A" w:rsidRDefault="00DD5072" w:rsidP="00316F04">
            <w:pPr>
              <w:rPr>
                <w:rFonts w:ascii="Constantia" w:hAnsi="Constantia" w:cs="Times New Roman"/>
                <w:sz w:val="21"/>
                <w:szCs w:val="21"/>
              </w:rPr>
            </w:pPr>
          </w:p>
          <w:p w14:paraId="0E85A494" w14:textId="77777777" w:rsidR="00DD5072" w:rsidRPr="0055738A" w:rsidRDefault="00DD5072" w:rsidP="00316F04">
            <w:pPr>
              <w:rPr>
                <w:rFonts w:ascii="Constantia" w:hAnsi="Constantia" w:cs="Times New Roman"/>
                <w:sz w:val="21"/>
                <w:szCs w:val="21"/>
              </w:rPr>
            </w:pPr>
          </w:p>
        </w:tc>
        <w:tc>
          <w:tcPr>
            <w:tcW w:w="4531" w:type="dxa"/>
            <w:tcBorders>
              <w:left w:val="single" w:sz="4" w:space="0" w:color="FFFFFF" w:themeColor="background1"/>
            </w:tcBorders>
          </w:tcPr>
          <w:p w14:paraId="3807770A" w14:textId="77777777" w:rsidR="00DD5072" w:rsidRPr="0055738A" w:rsidRDefault="00DD5072" w:rsidP="00316F04">
            <w:pPr>
              <w:rPr>
                <w:rFonts w:ascii="Constantia" w:hAnsi="Constantia" w:cs="Times New Roman"/>
                <w:sz w:val="21"/>
                <w:szCs w:val="21"/>
              </w:rPr>
            </w:pPr>
          </w:p>
        </w:tc>
      </w:tr>
      <w:tr w:rsidR="00DD5072" w:rsidRPr="0055738A" w14:paraId="146B292D" w14:textId="77777777" w:rsidTr="00316F04">
        <w:tc>
          <w:tcPr>
            <w:tcW w:w="4531" w:type="dxa"/>
            <w:tcBorders>
              <w:right w:val="single" w:sz="4" w:space="0" w:color="F2F2F2" w:themeColor="background1" w:themeShade="F2"/>
            </w:tcBorders>
            <w:shd w:val="clear" w:color="auto" w:fill="F2F2F2" w:themeFill="background1" w:themeFillShade="F2"/>
          </w:tcPr>
          <w:p w14:paraId="5B1A4DEE" w14:textId="20EB51BC" w:rsidR="00DD5072" w:rsidRPr="0055738A" w:rsidRDefault="00DD5072" w:rsidP="00316F04">
            <w:pPr>
              <w:rPr>
                <w:rFonts w:ascii="Constantia" w:hAnsi="Constantia" w:cs="Times New Roman"/>
                <w:i/>
                <w:iCs/>
                <w:sz w:val="21"/>
                <w:szCs w:val="21"/>
              </w:rPr>
            </w:pPr>
            <w:r w:rsidRPr="0055738A">
              <w:rPr>
                <w:rFonts w:ascii="Constantia" w:hAnsi="Constantia" w:cs="Times New Roman"/>
                <w:sz w:val="21"/>
                <w:szCs w:val="21"/>
              </w:rPr>
              <w:t xml:space="preserve">Namnförtydligande </w:t>
            </w:r>
          </w:p>
        </w:tc>
        <w:tc>
          <w:tcPr>
            <w:tcW w:w="4531" w:type="dxa"/>
            <w:tcBorders>
              <w:left w:val="single" w:sz="4" w:space="0" w:color="F2F2F2" w:themeColor="background1" w:themeShade="F2"/>
            </w:tcBorders>
            <w:shd w:val="clear" w:color="auto" w:fill="F2F2F2" w:themeFill="background1" w:themeFillShade="F2"/>
          </w:tcPr>
          <w:p w14:paraId="1B2C7AAE" w14:textId="77777777" w:rsidR="00DD5072" w:rsidRPr="0055738A" w:rsidRDefault="00DD5072" w:rsidP="00316F04">
            <w:pPr>
              <w:rPr>
                <w:rFonts w:ascii="Constantia" w:hAnsi="Constantia" w:cs="Times New Roman"/>
                <w:sz w:val="21"/>
                <w:szCs w:val="21"/>
              </w:rPr>
            </w:pPr>
          </w:p>
        </w:tc>
      </w:tr>
      <w:tr w:rsidR="00DD5072" w:rsidRPr="0055738A" w14:paraId="086AF941" w14:textId="77777777" w:rsidTr="00316F04">
        <w:tc>
          <w:tcPr>
            <w:tcW w:w="4531" w:type="dxa"/>
            <w:tcBorders>
              <w:right w:val="single" w:sz="4" w:space="0" w:color="FFFFFF" w:themeColor="background1"/>
            </w:tcBorders>
          </w:tcPr>
          <w:p w14:paraId="6E174D28" w14:textId="77777777" w:rsidR="00DD5072" w:rsidRPr="0055738A" w:rsidRDefault="00DD5072" w:rsidP="00316F04">
            <w:pPr>
              <w:rPr>
                <w:rFonts w:ascii="Constantia" w:hAnsi="Constantia" w:cs="Times New Roman"/>
                <w:sz w:val="21"/>
                <w:szCs w:val="21"/>
              </w:rPr>
            </w:pPr>
          </w:p>
          <w:p w14:paraId="0EF7DF03" w14:textId="77777777" w:rsidR="00DD5072" w:rsidRPr="0055738A" w:rsidRDefault="00DD5072" w:rsidP="00316F04">
            <w:pPr>
              <w:rPr>
                <w:rFonts w:ascii="Constantia" w:hAnsi="Constantia" w:cs="Times New Roman"/>
                <w:sz w:val="21"/>
                <w:szCs w:val="21"/>
              </w:rPr>
            </w:pPr>
          </w:p>
          <w:p w14:paraId="563323B8" w14:textId="77777777" w:rsidR="00DD5072" w:rsidRPr="0055738A" w:rsidRDefault="00DD5072" w:rsidP="00316F04">
            <w:pPr>
              <w:rPr>
                <w:rFonts w:ascii="Constantia" w:hAnsi="Constantia" w:cs="Times New Roman"/>
                <w:sz w:val="21"/>
                <w:szCs w:val="21"/>
              </w:rPr>
            </w:pPr>
          </w:p>
        </w:tc>
        <w:tc>
          <w:tcPr>
            <w:tcW w:w="4531" w:type="dxa"/>
            <w:tcBorders>
              <w:left w:val="single" w:sz="4" w:space="0" w:color="FFFFFF" w:themeColor="background1"/>
            </w:tcBorders>
          </w:tcPr>
          <w:p w14:paraId="02EE3B70" w14:textId="77777777" w:rsidR="00DD5072" w:rsidRPr="0055738A" w:rsidRDefault="00DD5072" w:rsidP="00316F04">
            <w:pPr>
              <w:rPr>
                <w:rFonts w:ascii="Constantia" w:hAnsi="Constantia" w:cs="Times New Roman"/>
                <w:sz w:val="21"/>
                <w:szCs w:val="21"/>
              </w:rPr>
            </w:pPr>
          </w:p>
        </w:tc>
      </w:tr>
    </w:tbl>
    <w:p w14:paraId="7DBD0C18" w14:textId="2417A924" w:rsidR="00C801AB" w:rsidRDefault="00FB2639" w:rsidP="00BC7EC6">
      <w:pPr>
        <w:jc w:val="both"/>
        <w:rPr>
          <w:rFonts w:ascii="Constantia" w:hAnsi="Constantia" w:cs="Times New Roman"/>
          <w:sz w:val="21"/>
          <w:szCs w:val="21"/>
        </w:rPr>
      </w:pPr>
      <w:r w:rsidRPr="0055738A">
        <w:rPr>
          <w:rFonts w:ascii="Constantia" w:hAnsi="Constantia" w:cs="Times New Roman"/>
          <w:sz w:val="21"/>
          <w:szCs w:val="21"/>
        </w:rPr>
        <w:t xml:space="preserve">Svarsalternativen nedan avser </w:t>
      </w:r>
      <w:r w:rsidR="00B7658B" w:rsidRPr="0055738A">
        <w:rPr>
          <w:rFonts w:ascii="Constantia" w:hAnsi="Constantia" w:cs="Times New Roman"/>
          <w:sz w:val="21"/>
          <w:szCs w:val="21"/>
        </w:rPr>
        <w:t>styrelsens</w:t>
      </w:r>
      <w:r w:rsidRPr="0055738A">
        <w:rPr>
          <w:rFonts w:ascii="Constantia" w:hAnsi="Constantia" w:cs="Times New Roman"/>
          <w:sz w:val="21"/>
          <w:szCs w:val="21"/>
        </w:rPr>
        <w:t xml:space="preserve"> framlagda förslag (vilka framgår av kallelsen till </w:t>
      </w:r>
      <w:r w:rsidR="00A6251D" w:rsidRPr="0055738A">
        <w:rPr>
          <w:rFonts w:ascii="Constantia" w:hAnsi="Constantia" w:cs="Times New Roman"/>
          <w:sz w:val="21"/>
          <w:szCs w:val="21"/>
        </w:rPr>
        <w:t>stämma</w:t>
      </w:r>
      <w:r w:rsidR="002121B3" w:rsidRPr="0055738A">
        <w:rPr>
          <w:rFonts w:ascii="Constantia" w:hAnsi="Constantia" w:cs="Times New Roman"/>
          <w:sz w:val="21"/>
          <w:szCs w:val="21"/>
        </w:rPr>
        <w:t>n</w:t>
      </w:r>
      <w:r w:rsidRPr="0055738A">
        <w:rPr>
          <w:rFonts w:ascii="Constantia" w:hAnsi="Constantia" w:cs="Times New Roman"/>
          <w:sz w:val="21"/>
          <w:szCs w:val="21"/>
        </w:rPr>
        <w:t>, om inte annat framgår av formuläret</w:t>
      </w:r>
      <w:r w:rsidR="0096776D" w:rsidRPr="0055738A">
        <w:rPr>
          <w:rFonts w:ascii="Constantia" w:hAnsi="Constantia" w:cs="Times New Roman"/>
          <w:sz w:val="21"/>
          <w:szCs w:val="21"/>
        </w:rPr>
        <w:t>)</w:t>
      </w:r>
      <w:r w:rsidRPr="0055738A">
        <w:rPr>
          <w:rFonts w:ascii="Constantia" w:hAnsi="Constantia" w:cs="Times New Roman"/>
          <w:sz w:val="21"/>
          <w:szCs w:val="21"/>
        </w:rPr>
        <w:t>.</w:t>
      </w:r>
      <w:r w:rsidR="00BC7EC6" w:rsidRPr="0055738A">
        <w:rPr>
          <w:rFonts w:ascii="Constantia" w:hAnsi="Constantia" w:cs="Times New Roman"/>
          <w:sz w:val="21"/>
          <w:szCs w:val="21"/>
        </w:rPr>
        <w:t xml:space="preserve"> Om aktieägaren inte har markerat något svarsalternativ i en viss fråga anses aktieägaren ha avstått från att rösta i den frågan</w:t>
      </w:r>
      <w:r w:rsidR="0096776D" w:rsidRPr="0055738A">
        <w:rPr>
          <w:rFonts w:ascii="Constantia" w:hAnsi="Constantia" w:cs="Times New Roman"/>
          <w:sz w:val="21"/>
          <w:szCs w:val="21"/>
        </w:rPr>
        <w:t>.</w:t>
      </w:r>
      <w:r w:rsidR="00BC7EC6" w:rsidRPr="0055738A">
        <w:rPr>
          <w:rFonts w:ascii="Constantia" w:hAnsi="Constantia" w:cs="Times New Roman"/>
          <w:sz w:val="21"/>
          <w:szCs w:val="21"/>
        </w:rPr>
        <w:t xml:space="preserve"> </w:t>
      </w:r>
    </w:p>
    <w:p w14:paraId="4F92AE4E" w14:textId="77777777" w:rsidR="00C801AB" w:rsidRDefault="00C801AB">
      <w:pPr>
        <w:spacing w:after="160" w:line="259" w:lineRule="auto"/>
        <w:rPr>
          <w:rFonts w:ascii="Constantia" w:hAnsi="Constantia" w:cs="Times New Roman"/>
          <w:sz w:val="21"/>
          <w:szCs w:val="21"/>
        </w:rPr>
      </w:pPr>
      <w:r>
        <w:rPr>
          <w:rFonts w:ascii="Constantia" w:hAnsi="Constantia" w:cs="Times New Roman"/>
          <w:sz w:val="21"/>
          <w:szCs w:val="21"/>
        </w:rPr>
        <w:br w:type="page"/>
      </w:r>
    </w:p>
    <w:p w14:paraId="357B9A8E" w14:textId="72AA1281" w:rsidR="00C801AB" w:rsidRPr="00E3505A" w:rsidRDefault="00C801AB" w:rsidP="00C801AB">
      <w:pPr>
        <w:pStyle w:val="Heading1"/>
        <w:jc w:val="both"/>
        <w:rPr>
          <w:rFonts w:ascii="Constantia" w:hAnsi="Constantia" w:cs="Times New Roman"/>
          <w:sz w:val="21"/>
          <w:szCs w:val="21"/>
        </w:rPr>
      </w:pPr>
      <w:r w:rsidRPr="00E3505A">
        <w:rPr>
          <w:rFonts w:ascii="Constantia" w:hAnsi="Constantia" w:cs="Times New Roman"/>
          <w:sz w:val="21"/>
          <w:szCs w:val="21"/>
        </w:rPr>
        <w:lastRenderedPageBreak/>
        <w:t xml:space="preserve">Extra bolagsstämma i </w:t>
      </w:r>
      <w:r>
        <w:rPr>
          <w:rFonts w:ascii="Constantia" w:hAnsi="Constantia" w:cs="Times New Roman"/>
          <w:sz w:val="21"/>
          <w:szCs w:val="21"/>
        </w:rPr>
        <w:t>Greenely AB (publ)</w:t>
      </w:r>
      <w:r w:rsidRPr="00E3505A">
        <w:rPr>
          <w:rFonts w:ascii="Constantia" w:hAnsi="Constantia" w:cs="Times New Roman"/>
          <w:sz w:val="21"/>
          <w:szCs w:val="21"/>
        </w:rPr>
        <w:t xml:space="preserve"> den </w:t>
      </w:r>
      <w:r w:rsidR="000B0E69" w:rsidRPr="00657AF6">
        <w:rPr>
          <w:rFonts w:ascii="Constantia" w:hAnsi="Constantia" w:cs="Times New Roman"/>
          <w:sz w:val="21"/>
          <w:szCs w:val="21"/>
        </w:rPr>
        <w:t>2 november</w:t>
      </w:r>
      <w:r w:rsidR="00892BEB" w:rsidRPr="00657AF6">
        <w:rPr>
          <w:rFonts w:ascii="Constantia" w:hAnsi="Constantia" w:cs="Times New Roman"/>
          <w:sz w:val="21"/>
          <w:szCs w:val="21"/>
        </w:rPr>
        <w:t xml:space="preserve"> </w:t>
      </w:r>
      <w:r w:rsidRPr="00657AF6">
        <w:rPr>
          <w:rFonts w:ascii="Constantia" w:hAnsi="Constantia" w:cs="Times New Roman"/>
          <w:sz w:val="21"/>
          <w:szCs w:val="21"/>
        </w:rPr>
        <w:t>2022</w:t>
      </w:r>
    </w:p>
    <w:p w14:paraId="6FF7C71D" w14:textId="3346479C" w:rsidR="00BC7EC6" w:rsidRPr="00C801AB" w:rsidRDefault="00C801AB" w:rsidP="00BC7EC6">
      <w:pPr>
        <w:jc w:val="both"/>
        <w:rPr>
          <w:rFonts w:ascii="Constantia" w:hAnsi="Constantia"/>
          <w:sz w:val="21"/>
          <w:szCs w:val="21"/>
        </w:rPr>
      </w:pPr>
      <w:r w:rsidRPr="00E3505A">
        <w:rPr>
          <w:rFonts w:ascii="Constantia" w:hAnsi="Constantia"/>
          <w:sz w:val="21"/>
          <w:szCs w:val="21"/>
        </w:rPr>
        <w:t>Svarsalternativen nedan avser framlagda förslag vilka framgår av kallelsen till extra bolagsstämman.</w:t>
      </w:r>
    </w:p>
    <w:p w14:paraId="0A5562E2" w14:textId="77777777" w:rsidR="00A10A63" w:rsidRPr="0055738A" w:rsidRDefault="00A10A63" w:rsidP="00BC7EC6">
      <w:pPr>
        <w:jc w:val="both"/>
        <w:rPr>
          <w:rFonts w:ascii="Constantia" w:hAnsi="Constantia" w:cs="Times New Roman"/>
          <w:i/>
          <w:iCs/>
          <w:color w:val="000000"/>
          <w:sz w:val="22"/>
          <w:szCs w:val="22"/>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C801AB" w:rsidRPr="00E3505A" w14:paraId="7AF3F802" w14:textId="77777777" w:rsidTr="00442F5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2EBCBBE" w14:textId="31D6D57A" w:rsidR="00C801AB" w:rsidRPr="002D576A" w:rsidRDefault="00C801AB" w:rsidP="00442F51">
            <w:pPr>
              <w:jc w:val="both"/>
              <w:rPr>
                <w:rFonts w:ascii="Constantia" w:hAnsi="Constantia" w:cs="Times New Roman"/>
                <w:b w:val="0"/>
                <w:sz w:val="21"/>
                <w:szCs w:val="21"/>
                <w:lang w:eastAsia="sv-SE"/>
              </w:rPr>
            </w:pPr>
            <w:r>
              <w:rPr>
                <w:rFonts w:ascii="Constantia" w:hAnsi="Constantia" w:cs="Times New Roman"/>
                <w:sz w:val="21"/>
                <w:szCs w:val="21"/>
                <w:lang w:eastAsia="sv-SE"/>
              </w:rPr>
              <w:t>1</w:t>
            </w:r>
            <w:r w:rsidRPr="00E3505A">
              <w:rPr>
                <w:rFonts w:ascii="Constantia" w:hAnsi="Constantia" w:cs="Times New Roman"/>
                <w:sz w:val="21"/>
                <w:szCs w:val="21"/>
                <w:lang w:eastAsia="sv-SE"/>
              </w:rPr>
              <w:t>.</w:t>
            </w:r>
            <w:bookmarkStart w:id="0" w:name="_Ref528593831"/>
            <w:r w:rsidRPr="00E3505A">
              <w:rPr>
                <w:rFonts w:ascii="Constantia" w:hAnsi="Constantia" w:cs="Times New Roman"/>
                <w:sz w:val="21"/>
                <w:szCs w:val="21"/>
                <w:lang w:eastAsia="sv-SE"/>
              </w:rPr>
              <w:t xml:space="preserve"> </w:t>
            </w:r>
            <w:bookmarkEnd w:id="0"/>
            <w:r w:rsidRPr="00E3505A">
              <w:rPr>
                <w:rFonts w:ascii="Constantia" w:hAnsi="Constantia" w:cs="Times New Roman"/>
                <w:sz w:val="21"/>
                <w:szCs w:val="21"/>
                <w:lang w:eastAsia="sv-SE"/>
              </w:rPr>
              <w:t>Val av ordförande vid stämman</w:t>
            </w:r>
          </w:p>
        </w:tc>
      </w:tr>
      <w:tr w:rsidR="00C801AB" w:rsidRPr="00E3505A" w14:paraId="0E3806E9" w14:textId="77777777" w:rsidTr="00442F51">
        <w:tc>
          <w:tcPr>
            <w:tcW w:w="988" w:type="dxa"/>
            <w:tcBorders>
              <w:top w:val="nil"/>
              <w:bottom w:val="single" w:sz="4" w:space="0" w:color="auto"/>
              <w:right w:val="nil"/>
            </w:tcBorders>
          </w:tcPr>
          <w:p w14:paraId="7C7E6992" w14:textId="77777777" w:rsidR="00C801AB" w:rsidRPr="00E3505A" w:rsidRDefault="00C801AB" w:rsidP="00442F51">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18A50831" w14:textId="77777777" w:rsidR="00C801AB" w:rsidRPr="00E3505A" w:rsidRDefault="00C801AB" w:rsidP="00442F51">
            <w:pPr>
              <w:pStyle w:val="BodyText"/>
              <w:kinsoku w:val="0"/>
              <w:overflowPunct w:val="0"/>
              <w:spacing w:before="6"/>
              <w:jc w:val="both"/>
              <w:rPr>
                <w:rFonts w:ascii="Constantia" w:hAnsi="Constantia"/>
                <w:color w:val="auto"/>
                <w:sz w:val="21"/>
                <w:szCs w:val="21"/>
                <w:lang w:eastAsia="sv-SE"/>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4BADC2EA" w14:textId="77777777" w:rsidTr="00442F51">
        <w:tc>
          <w:tcPr>
            <w:tcW w:w="8782" w:type="dxa"/>
            <w:gridSpan w:val="2"/>
            <w:tcBorders>
              <w:bottom w:val="nil"/>
            </w:tcBorders>
          </w:tcPr>
          <w:p w14:paraId="6BC6FB90" w14:textId="33F5A654" w:rsidR="00C801AB" w:rsidRPr="00E3505A" w:rsidRDefault="00C801AB" w:rsidP="00442F51">
            <w:pPr>
              <w:jc w:val="both"/>
              <w:rPr>
                <w:rFonts w:ascii="Constantia" w:hAnsi="Constantia" w:cs="Times New Roman"/>
                <w:b/>
                <w:sz w:val="21"/>
                <w:szCs w:val="21"/>
              </w:rPr>
            </w:pPr>
            <w:r>
              <w:rPr>
                <w:rFonts w:ascii="Constantia" w:hAnsi="Constantia" w:cs="Times New Roman"/>
                <w:b/>
                <w:sz w:val="21"/>
                <w:szCs w:val="21"/>
                <w:lang w:eastAsia="sv-SE"/>
              </w:rPr>
              <w:t>2</w:t>
            </w:r>
            <w:r w:rsidRPr="00E3505A">
              <w:rPr>
                <w:rFonts w:ascii="Constantia" w:hAnsi="Constantia" w:cs="Times New Roman"/>
                <w:b/>
                <w:sz w:val="21"/>
                <w:szCs w:val="21"/>
                <w:lang w:eastAsia="sv-SE"/>
              </w:rPr>
              <w:t>. Upprättande och godkännande av röstlängd</w:t>
            </w:r>
          </w:p>
        </w:tc>
      </w:tr>
      <w:tr w:rsidR="00C801AB" w:rsidRPr="00E3505A" w14:paraId="3B011573" w14:textId="77777777" w:rsidTr="00442F51">
        <w:tc>
          <w:tcPr>
            <w:tcW w:w="988" w:type="dxa"/>
            <w:tcBorders>
              <w:top w:val="nil"/>
              <w:bottom w:val="single" w:sz="4" w:space="0" w:color="auto"/>
              <w:right w:val="nil"/>
            </w:tcBorders>
          </w:tcPr>
          <w:p w14:paraId="641B71BC" w14:textId="77777777" w:rsidR="00C801AB" w:rsidRPr="00E3505A" w:rsidRDefault="00C801AB" w:rsidP="00442F51">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0BE71443" w14:textId="77777777" w:rsidR="00C801AB" w:rsidRPr="00E3505A" w:rsidRDefault="00C801AB" w:rsidP="00442F51">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1D250516" w14:textId="77777777" w:rsidTr="00442F51">
        <w:tc>
          <w:tcPr>
            <w:tcW w:w="8782" w:type="dxa"/>
            <w:gridSpan w:val="2"/>
            <w:tcBorders>
              <w:bottom w:val="nil"/>
            </w:tcBorders>
          </w:tcPr>
          <w:p w14:paraId="741322A5" w14:textId="28EA1A2F" w:rsidR="002D576A" w:rsidRPr="002D576A" w:rsidRDefault="00C801AB" w:rsidP="002D576A">
            <w:pPr>
              <w:jc w:val="both"/>
              <w:rPr>
                <w:rFonts w:ascii="Constantia" w:hAnsi="Constantia" w:cs="Times New Roman"/>
                <w:b/>
                <w:sz w:val="21"/>
                <w:szCs w:val="21"/>
                <w:lang w:eastAsia="sv-SE"/>
              </w:rPr>
            </w:pPr>
            <w:r>
              <w:rPr>
                <w:rFonts w:ascii="Constantia" w:hAnsi="Constantia" w:cs="Times New Roman"/>
                <w:b/>
                <w:sz w:val="21"/>
                <w:szCs w:val="21"/>
                <w:lang w:eastAsia="sv-SE"/>
              </w:rPr>
              <w:t>3</w:t>
            </w:r>
            <w:r w:rsidRPr="00E3505A">
              <w:rPr>
                <w:rFonts w:ascii="Constantia" w:hAnsi="Constantia" w:cs="Times New Roman"/>
                <w:b/>
                <w:sz w:val="21"/>
                <w:szCs w:val="21"/>
                <w:lang w:eastAsia="sv-SE"/>
              </w:rPr>
              <w:t>. Val av en eller två justeringsmän</w:t>
            </w:r>
          </w:p>
        </w:tc>
      </w:tr>
      <w:tr w:rsidR="00C801AB" w:rsidRPr="00E3505A" w14:paraId="7BC46358" w14:textId="77777777" w:rsidTr="00442F51">
        <w:tc>
          <w:tcPr>
            <w:tcW w:w="988" w:type="dxa"/>
            <w:tcBorders>
              <w:top w:val="nil"/>
              <w:bottom w:val="single" w:sz="4" w:space="0" w:color="auto"/>
              <w:right w:val="nil"/>
            </w:tcBorders>
          </w:tcPr>
          <w:p w14:paraId="3040DB42" w14:textId="3C9109A3" w:rsidR="00C801AB" w:rsidRPr="00E3505A" w:rsidRDefault="00C801AB" w:rsidP="002D576A">
            <w:pPr>
              <w:pStyle w:val="BodyText"/>
              <w:kinsoku w:val="0"/>
              <w:overflowPunct w:val="0"/>
              <w:spacing w:before="6"/>
              <w:ind w:left="458" w:hanging="141"/>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43284AA5" w14:textId="232B88AF" w:rsidR="00C801AB" w:rsidRPr="00E3505A" w:rsidRDefault="00C801AB" w:rsidP="002D576A">
            <w:pPr>
              <w:pStyle w:val="BodyText"/>
              <w:kinsoku w:val="0"/>
              <w:overflowPunct w:val="0"/>
              <w:spacing w:before="6"/>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5E97EDCD" w14:textId="77777777" w:rsidTr="00442F51">
        <w:tc>
          <w:tcPr>
            <w:tcW w:w="8782" w:type="dxa"/>
            <w:gridSpan w:val="2"/>
            <w:tcBorders>
              <w:bottom w:val="nil"/>
            </w:tcBorders>
          </w:tcPr>
          <w:p w14:paraId="38242B25" w14:textId="0FD912E2" w:rsidR="00C801AB" w:rsidRPr="00E3505A" w:rsidRDefault="00C801AB" w:rsidP="00C801AB">
            <w:pPr>
              <w:jc w:val="both"/>
              <w:rPr>
                <w:rFonts w:ascii="Constantia" w:hAnsi="Constantia" w:cs="Times New Roman"/>
                <w:b/>
                <w:sz w:val="21"/>
                <w:szCs w:val="21"/>
              </w:rPr>
            </w:pPr>
            <w:r>
              <w:rPr>
                <w:rFonts w:ascii="Constantia" w:hAnsi="Constantia" w:cs="Times New Roman"/>
                <w:b/>
                <w:sz w:val="21"/>
                <w:szCs w:val="21"/>
                <w:lang w:eastAsia="sv-SE"/>
              </w:rPr>
              <w:t>4</w:t>
            </w:r>
            <w:r w:rsidRPr="00E3505A">
              <w:rPr>
                <w:rFonts w:ascii="Constantia" w:hAnsi="Constantia" w:cs="Times New Roman"/>
                <w:b/>
                <w:sz w:val="21"/>
                <w:szCs w:val="21"/>
                <w:lang w:eastAsia="sv-SE"/>
              </w:rPr>
              <w:t>. Prövning om stämman blivit behörigen sammankallad</w:t>
            </w:r>
          </w:p>
        </w:tc>
      </w:tr>
      <w:tr w:rsidR="00C801AB" w:rsidRPr="00E3505A" w14:paraId="7C67942C" w14:textId="77777777" w:rsidTr="00442F51">
        <w:tc>
          <w:tcPr>
            <w:tcW w:w="988" w:type="dxa"/>
            <w:tcBorders>
              <w:top w:val="nil"/>
              <w:bottom w:val="single" w:sz="4" w:space="0" w:color="auto"/>
              <w:right w:val="nil"/>
            </w:tcBorders>
          </w:tcPr>
          <w:p w14:paraId="058AB6A1" w14:textId="77777777" w:rsidR="00C801AB" w:rsidRPr="00E3505A" w:rsidRDefault="00C801AB" w:rsidP="00C801AB">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358CFA35" w14:textId="77777777" w:rsidR="00C801AB" w:rsidRPr="00E3505A" w:rsidRDefault="00C801AB" w:rsidP="00C801AB">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6C5663CD" w14:textId="77777777" w:rsidTr="00442F51">
        <w:tc>
          <w:tcPr>
            <w:tcW w:w="8782" w:type="dxa"/>
            <w:gridSpan w:val="2"/>
            <w:tcBorders>
              <w:top w:val="single" w:sz="4" w:space="0" w:color="auto"/>
              <w:bottom w:val="nil"/>
            </w:tcBorders>
          </w:tcPr>
          <w:p w14:paraId="2CAC62C8" w14:textId="067DAC3E" w:rsidR="00C801AB" w:rsidRPr="00E3505A" w:rsidRDefault="00C801AB" w:rsidP="00C801AB">
            <w:pPr>
              <w:jc w:val="both"/>
              <w:rPr>
                <w:rFonts w:ascii="Constantia" w:hAnsi="Constantia" w:cs="Times New Roman"/>
                <w:b/>
                <w:sz w:val="21"/>
                <w:szCs w:val="21"/>
                <w:lang w:eastAsia="sv-SE"/>
              </w:rPr>
            </w:pPr>
            <w:r>
              <w:rPr>
                <w:rFonts w:ascii="Constantia" w:hAnsi="Constantia" w:cs="Times New Roman"/>
                <w:b/>
                <w:sz w:val="21"/>
                <w:szCs w:val="21"/>
                <w:lang w:eastAsia="sv-SE"/>
              </w:rPr>
              <w:t>5</w:t>
            </w:r>
            <w:r w:rsidRPr="00E3505A">
              <w:rPr>
                <w:rFonts w:ascii="Constantia" w:hAnsi="Constantia" w:cs="Times New Roman"/>
                <w:b/>
                <w:sz w:val="21"/>
                <w:szCs w:val="21"/>
                <w:lang w:eastAsia="sv-SE"/>
              </w:rPr>
              <w:t>. Godkännande av dagordning</w:t>
            </w:r>
          </w:p>
        </w:tc>
      </w:tr>
      <w:tr w:rsidR="00C801AB" w:rsidRPr="00E3505A" w14:paraId="5ABEFA4D" w14:textId="77777777" w:rsidTr="00442F51">
        <w:tc>
          <w:tcPr>
            <w:tcW w:w="988" w:type="dxa"/>
            <w:tcBorders>
              <w:top w:val="nil"/>
              <w:bottom w:val="single" w:sz="4" w:space="0" w:color="auto"/>
              <w:right w:val="nil"/>
            </w:tcBorders>
          </w:tcPr>
          <w:p w14:paraId="493FA4CF" w14:textId="77777777" w:rsidR="00C801AB" w:rsidRPr="00E3505A" w:rsidRDefault="00C801AB" w:rsidP="00C801AB">
            <w:pPr>
              <w:pStyle w:val="BodyText"/>
              <w:kinsoku w:val="0"/>
              <w:overflowPunct w:val="0"/>
              <w:spacing w:before="6"/>
              <w:ind w:left="458" w:hanging="141"/>
              <w:jc w:val="both"/>
              <w:rPr>
                <w:rFonts w:ascii="Constantia" w:hAnsi="Constantia"/>
                <w:color w:val="auto"/>
                <w:sz w:val="21"/>
                <w:szCs w:val="21"/>
                <w:lang w:eastAsia="sv-SE"/>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29A2846C" w14:textId="77777777" w:rsidR="00C801AB" w:rsidRPr="00E3505A" w:rsidRDefault="00C801AB" w:rsidP="00C801AB">
            <w:pPr>
              <w:pStyle w:val="BodyText"/>
              <w:kinsoku w:val="0"/>
              <w:overflowPunct w:val="0"/>
              <w:spacing w:before="6"/>
              <w:jc w:val="both"/>
              <w:rPr>
                <w:rFonts w:ascii="Constantia" w:hAnsi="Constantia"/>
                <w:color w:val="auto"/>
                <w:sz w:val="21"/>
                <w:szCs w:val="21"/>
                <w:lang w:eastAsia="sv-SE"/>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C801AB" w:rsidRPr="00E3505A" w14:paraId="569FF9D6" w14:textId="77777777" w:rsidTr="00442F51">
        <w:tc>
          <w:tcPr>
            <w:tcW w:w="8782" w:type="dxa"/>
            <w:gridSpan w:val="2"/>
            <w:tcBorders>
              <w:bottom w:val="nil"/>
            </w:tcBorders>
          </w:tcPr>
          <w:p w14:paraId="6B95385B" w14:textId="724E99F0" w:rsidR="00C801AB" w:rsidRPr="00C801AB" w:rsidRDefault="00C801AB" w:rsidP="00C801AB">
            <w:pPr>
              <w:spacing w:line="276" w:lineRule="auto"/>
              <w:jc w:val="both"/>
              <w:rPr>
                <w:rFonts w:ascii="Constantia" w:hAnsi="Constantia"/>
                <w:b/>
                <w:bCs/>
                <w:iCs/>
                <w:sz w:val="21"/>
                <w:szCs w:val="21"/>
                <w:u w:val="single"/>
              </w:rPr>
            </w:pPr>
            <w:r>
              <w:rPr>
                <w:rFonts w:ascii="Constantia" w:hAnsi="Constantia" w:cs="Times New Roman"/>
                <w:b/>
                <w:sz w:val="21"/>
                <w:szCs w:val="21"/>
                <w:lang w:eastAsia="sv-SE"/>
              </w:rPr>
              <w:t>6</w:t>
            </w:r>
            <w:r w:rsidRPr="00E3505A">
              <w:rPr>
                <w:rFonts w:ascii="Constantia" w:hAnsi="Constantia" w:cs="Times New Roman"/>
                <w:b/>
                <w:sz w:val="21"/>
                <w:szCs w:val="21"/>
                <w:lang w:eastAsia="sv-SE"/>
              </w:rPr>
              <w:t>.</w:t>
            </w:r>
            <w:r w:rsidR="00892BEB">
              <w:rPr>
                <w:rFonts w:ascii="Constantia" w:hAnsi="Constantia" w:cs="Times New Roman"/>
                <w:b/>
                <w:sz w:val="21"/>
                <w:szCs w:val="21"/>
                <w:lang w:eastAsia="sv-SE"/>
              </w:rPr>
              <w:t xml:space="preserve"> </w:t>
            </w:r>
            <w:r w:rsidR="00892BEB" w:rsidRPr="00892BEB">
              <w:rPr>
                <w:rFonts w:ascii="Constantia" w:hAnsi="Constantia"/>
                <w:b/>
                <w:bCs/>
                <w:iCs/>
                <w:sz w:val="21"/>
                <w:szCs w:val="21"/>
              </w:rPr>
              <w:t>Beslut om att omvandla bolaget från avstämningsbolag till kupongbolag och om ändring av bolagsordningen (borttagande av avstämningsförbehåll)</w:t>
            </w:r>
          </w:p>
        </w:tc>
      </w:tr>
      <w:tr w:rsidR="00C801AB" w:rsidRPr="00E3505A" w14:paraId="0128880F" w14:textId="77777777" w:rsidTr="00442F51">
        <w:tc>
          <w:tcPr>
            <w:tcW w:w="988" w:type="dxa"/>
            <w:tcBorders>
              <w:top w:val="nil"/>
              <w:bottom w:val="single" w:sz="4" w:space="0" w:color="auto"/>
              <w:right w:val="nil"/>
            </w:tcBorders>
          </w:tcPr>
          <w:p w14:paraId="52406D78" w14:textId="77777777" w:rsidR="00C801AB" w:rsidRPr="00E3505A" w:rsidRDefault="00C801AB" w:rsidP="00C801AB">
            <w:pPr>
              <w:pStyle w:val="BodyText"/>
              <w:kinsoku w:val="0"/>
              <w:overflowPunct w:val="0"/>
              <w:spacing w:before="6"/>
              <w:ind w:left="458" w:hanging="141"/>
              <w:jc w:val="both"/>
              <w:rPr>
                <w:rFonts w:ascii="Constantia" w:hAnsi="Constantia"/>
                <w:sz w:val="21"/>
                <w:szCs w:val="21"/>
              </w:rPr>
            </w:pPr>
            <w:r w:rsidRPr="00E3505A">
              <w:rPr>
                <w:rFonts w:ascii="Constantia" w:hAnsi="Constantia"/>
                <w:color w:val="auto"/>
                <w:sz w:val="21"/>
                <w:szCs w:val="21"/>
                <w:lang w:eastAsia="sv-SE"/>
              </w:rPr>
              <w:t>Ja</w:t>
            </w:r>
            <w:r w:rsidRPr="00E3505A">
              <w:rPr>
                <w:rFonts w:ascii="Constantia" w:hAnsi="Constantia"/>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0CB46F8F" w14:textId="77777777" w:rsidR="00C801AB" w:rsidRPr="00E3505A" w:rsidRDefault="00C801AB" w:rsidP="00C801AB">
            <w:pPr>
              <w:pStyle w:val="BodyText"/>
              <w:kinsoku w:val="0"/>
              <w:overflowPunct w:val="0"/>
              <w:spacing w:before="6"/>
              <w:jc w:val="both"/>
              <w:rPr>
                <w:rFonts w:ascii="Constantia" w:hAnsi="Constantia"/>
                <w:sz w:val="21"/>
                <w:szCs w:val="21"/>
              </w:rPr>
            </w:pPr>
            <w:r w:rsidRPr="00E3505A">
              <w:rPr>
                <w:rFonts w:ascii="Constantia" w:hAnsi="Constantia"/>
                <w:color w:val="auto"/>
                <w:sz w:val="21"/>
                <w:szCs w:val="21"/>
                <w:lang w:eastAsia="sv-SE"/>
              </w:rPr>
              <w:t>Nej</w:t>
            </w:r>
            <w:r w:rsidRPr="00E3505A">
              <w:rPr>
                <w:rFonts w:ascii="Constantia" w:hAnsi="Constantia"/>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bl>
    <w:p w14:paraId="64A4F142" w14:textId="1895E210" w:rsidR="0055738A" w:rsidRDefault="0055738A"/>
    <w:tbl>
      <w:tblPr>
        <w:tblpPr w:leftFromText="141" w:rightFromText="141" w:vertAnchor="text" w:horzAnchor="margin" w:tblpY="189"/>
        <w:tblW w:w="8802" w:type="dxa"/>
        <w:tblLook w:val="04A0" w:firstRow="1" w:lastRow="0" w:firstColumn="1" w:lastColumn="0" w:noHBand="0" w:noVBand="1"/>
      </w:tblPr>
      <w:tblGrid>
        <w:gridCol w:w="6109"/>
        <w:gridCol w:w="517"/>
        <w:gridCol w:w="1034"/>
        <w:gridCol w:w="1142"/>
      </w:tblGrid>
      <w:tr w:rsidR="00C801AB" w:rsidRPr="0055738A" w14:paraId="7476268F" w14:textId="77777777" w:rsidTr="00C801AB">
        <w:trPr>
          <w:cantSplit/>
          <w:trHeight w:val="868"/>
        </w:trPr>
        <w:tc>
          <w:tcPr>
            <w:tcW w:w="8802" w:type="dxa"/>
            <w:gridSpan w:val="4"/>
            <w:tcBorders>
              <w:top w:val="single" w:sz="4" w:space="0" w:color="auto"/>
              <w:left w:val="single" w:sz="4" w:space="0" w:color="auto"/>
              <w:right w:val="single" w:sz="4" w:space="0" w:color="auto"/>
            </w:tcBorders>
            <w:shd w:val="clear" w:color="auto" w:fill="auto"/>
          </w:tcPr>
          <w:p w14:paraId="0AD245FF" w14:textId="77777777" w:rsidR="00C801AB" w:rsidRPr="0055738A" w:rsidRDefault="00C801AB" w:rsidP="00C801AB">
            <w:pPr>
              <w:spacing w:after="20"/>
              <w:jc w:val="both"/>
              <w:rPr>
                <w:rFonts w:ascii="Constantia" w:hAnsi="Constantia" w:cs="Times New Roman"/>
                <w:b/>
                <w:sz w:val="18"/>
                <w:szCs w:val="18"/>
              </w:rPr>
            </w:pPr>
            <w:r w:rsidRPr="0055738A">
              <w:rPr>
                <w:rFonts w:ascii="Constantia" w:hAnsi="Constantia" w:cs="Times New Roman"/>
                <w:b/>
                <w:sz w:val="18"/>
                <w:szCs w:val="18"/>
              </w:rPr>
              <w:t xml:space="preserve">Aktieägaren vill att beslut under en eller flera punkter i formuläret ovan ska anstå till fortsatt bolagsstämma (ifylls endast om aktieägaren har ett sådant önskemål) </w:t>
            </w:r>
          </w:p>
          <w:p w14:paraId="3FD40F0B" w14:textId="77777777" w:rsidR="00C801AB" w:rsidRPr="0055738A" w:rsidRDefault="00C801AB" w:rsidP="00C801AB">
            <w:pPr>
              <w:spacing w:after="20"/>
              <w:jc w:val="both"/>
              <w:rPr>
                <w:rFonts w:ascii="Constantia" w:hAnsi="Constantia" w:cs="Times New Roman"/>
                <w:sz w:val="18"/>
                <w:szCs w:val="18"/>
              </w:rPr>
            </w:pPr>
          </w:p>
          <w:p w14:paraId="4551F6CE" w14:textId="77777777" w:rsidR="00C801AB" w:rsidRPr="0055738A" w:rsidRDefault="00C801AB" w:rsidP="00C801AB">
            <w:pPr>
              <w:spacing w:after="20"/>
              <w:jc w:val="both"/>
              <w:rPr>
                <w:rFonts w:ascii="Constantia" w:hAnsi="Constantia" w:cs="Times New Roman"/>
                <w:sz w:val="18"/>
                <w:szCs w:val="18"/>
              </w:rPr>
            </w:pPr>
            <w:r w:rsidRPr="0055738A">
              <w:rPr>
                <w:rFonts w:ascii="Constantia" w:hAnsi="Constantia" w:cs="Times New Roman"/>
                <w:sz w:val="18"/>
                <w:szCs w:val="18"/>
              </w:rPr>
              <w:t xml:space="preserve">Ange punkt eller punkter, använd siffror: </w:t>
            </w:r>
          </w:p>
        </w:tc>
      </w:tr>
      <w:tr w:rsidR="00C801AB" w:rsidRPr="0055738A" w14:paraId="277A71A1" w14:textId="77777777" w:rsidTr="00C801AB">
        <w:trPr>
          <w:cantSplit/>
          <w:trHeight w:val="112"/>
        </w:trPr>
        <w:tc>
          <w:tcPr>
            <w:tcW w:w="6109" w:type="dxa"/>
            <w:tcBorders>
              <w:left w:val="single" w:sz="4" w:space="0" w:color="auto"/>
              <w:bottom w:val="single" w:sz="4" w:space="0" w:color="auto"/>
            </w:tcBorders>
            <w:shd w:val="clear" w:color="auto" w:fill="auto"/>
          </w:tcPr>
          <w:p w14:paraId="73B22119" w14:textId="77777777" w:rsidR="00C801AB" w:rsidRPr="0055738A" w:rsidRDefault="00C801AB" w:rsidP="00C801AB">
            <w:pPr>
              <w:spacing w:after="20"/>
              <w:jc w:val="both"/>
              <w:rPr>
                <w:rFonts w:ascii="Constantia" w:hAnsi="Constantia" w:cs="Times New Roman"/>
                <w:i/>
                <w:sz w:val="18"/>
                <w:szCs w:val="18"/>
              </w:rPr>
            </w:pPr>
          </w:p>
        </w:tc>
        <w:tc>
          <w:tcPr>
            <w:tcW w:w="517" w:type="dxa"/>
            <w:tcBorders>
              <w:bottom w:val="single" w:sz="4" w:space="0" w:color="auto"/>
            </w:tcBorders>
            <w:shd w:val="clear" w:color="auto" w:fill="auto"/>
          </w:tcPr>
          <w:p w14:paraId="13ACC4AE" w14:textId="77777777" w:rsidR="00C801AB" w:rsidRPr="0055738A" w:rsidRDefault="00C801AB" w:rsidP="00C801AB">
            <w:pPr>
              <w:spacing w:after="20"/>
              <w:jc w:val="both"/>
              <w:rPr>
                <w:rFonts w:ascii="Constantia" w:hAnsi="Constantia" w:cs="Times New Roman"/>
                <w:sz w:val="18"/>
                <w:szCs w:val="18"/>
              </w:rPr>
            </w:pPr>
          </w:p>
        </w:tc>
        <w:tc>
          <w:tcPr>
            <w:tcW w:w="1034" w:type="dxa"/>
            <w:tcBorders>
              <w:bottom w:val="single" w:sz="4" w:space="0" w:color="auto"/>
            </w:tcBorders>
            <w:shd w:val="clear" w:color="auto" w:fill="auto"/>
          </w:tcPr>
          <w:p w14:paraId="6601FFC8" w14:textId="77777777" w:rsidR="00C801AB" w:rsidRPr="0055738A" w:rsidRDefault="00C801AB" w:rsidP="00C801AB">
            <w:pPr>
              <w:spacing w:after="20"/>
              <w:jc w:val="both"/>
              <w:rPr>
                <w:rFonts w:ascii="Constantia" w:hAnsi="Constantia" w:cs="Times New Roman"/>
                <w:sz w:val="18"/>
                <w:szCs w:val="18"/>
              </w:rPr>
            </w:pPr>
          </w:p>
        </w:tc>
        <w:tc>
          <w:tcPr>
            <w:tcW w:w="1141" w:type="dxa"/>
            <w:tcBorders>
              <w:bottom w:val="single" w:sz="4" w:space="0" w:color="auto"/>
              <w:right w:val="single" w:sz="4" w:space="0" w:color="auto"/>
            </w:tcBorders>
            <w:shd w:val="clear" w:color="auto" w:fill="auto"/>
          </w:tcPr>
          <w:p w14:paraId="75BE7AD0" w14:textId="77777777" w:rsidR="00C801AB" w:rsidRPr="0055738A" w:rsidRDefault="00C801AB" w:rsidP="00C801AB">
            <w:pPr>
              <w:spacing w:after="20"/>
              <w:jc w:val="both"/>
              <w:rPr>
                <w:rFonts w:ascii="Constantia" w:hAnsi="Constantia" w:cs="Times New Roman"/>
                <w:sz w:val="18"/>
                <w:szCs w:val="18"/>
              </w:rPr>
            </w:pPr>
          </w:p>
        </w:tc>
      </w:tr>
    </w:tbl>
    <w:p w14:paraId="4C811D19" w14:textId="7DC24983" w:rsidR="00D00486" w:rsidRPr="0055738A" w:rsidRDefault="00CD0E45">
      <w:pPr>
        <w:rPr>
          <w:rFonts w:ascii="Constantia" w:hAnsi="Constantia"/>
        </w:rPr>
      </w:pPr>
      <w:r w:rsidRPr="0055738A">
        <w:rPr>
          <w:rFonts w:ascii="Constantia" w:hAnsi="Constantia"/>
        </w:rPr>
        <w:t xml:space="preserve"> </w:t>
      </w:r>
    </w:p>
    <w:p w14:paraId="34F13136" w14:textId="77777777" w:rsidR="00CE0E60" w:rsidRPr="0055738A" w:rsidRDefault="00CE0E60" w:rsidP="00535A6B">
      <w:pPr>
        <w:rPr>
          <w:rFonts w:ascii="Constantia" w:hAnsi="Constantia" w:cs="Times New Roman"/>
          <w:sz w:val="18"/>
          <w:szCs w:val="18"/>
        </w:rPr>
      </w:pPr>
    </w:p>
    <w:p w14:paraId="53076190" w14:textId="7535A7E1" w:rsidR="00535A6B" w:rsidRPr="0055738A" w:rsidRDefault="00535A6B" w:rsidP="00535A6B">
      <w:pPr>
        <w:rPr>
          <w:rFonts w:ascii="Constantia" w:hAnsi="Constantia" w:cs="Times New Roman"/>
          <w:i/>
          <w:iCs/>
          <w:sz w:val="22"/>
          <w:szCs w:val="22"/>
        </w:rPr>
      </w:pPr>
    </w:p>
    <w:p w14:paraId="26764665" w14:textId="77777777" w:rsidR="00EE59EA" w:rsidRPr="0055738A" w:rsidRDefault="00EE59EA" w:rsidP="00535A6B">
      <w:pPr>
        <w:rPr>
          <w:rFonts w:ascii="Constantia" w:hAnsi="Constantia" w:cs="Times New Roman"/>
          <w:i/>
          <w:iCs/>
          <w:sz w:val="22"/>
          <w:szCs w:val="22"/>
        </w:rPr>
      </w:pPr>
    </w:p>
    <w:p w14:paraId="2C80613C" w14:textId="77777777" w:rsidR="00FC7970" w:rsidRPr="0055738A" w:rsidRDefault="00FC7970" w:rsidP="00F246B7">
      <w:pPr>
        <w:rPr>
          <w:rFonts w:ascii="Constantia" w:hAnsi="Constantia" w:cs="Times New Roman"/>
          <w:b/>
          <w:bCs/>
          <w:sz w:val="22"/>
          <w:szCs w:val="22"/>
        </w:rPr>
      </w:pPr>
    </w:p>
    <w:p w14:paraId="16A9B953" w14:textId="5FAA8A16" w:rsidR="00F246B7" w:rsidRPr="00D97BB6" w:rsidRDefault="00F246B7" w:rsidP="00F246B7">
      <w:pPr>
        <w:rPr>
          <w:rFonts w:ascii="Constantia" w:hAnsi="Constantia" w:cs="Times New Roman"/>
          <w:b/>
          <w:bCs/>
          <w:sz w:val="21"/>
          <w:szCs w:val="21"/>
        </w:rPr>
      </w:pPr>
      <w:r w:rsidRPr="00D97BB6">
        <w:rPr>
          <w:rFonts w:ascii="Constantia" w:hAnsi="Constantia" w:cs="Times New Roman"/>
          <w:b/>
          <w:bCs/>
          <w:sz w:val="21"/>
          <w:szCs w:val="21"/>
        </w:rPr>
        <w:t>För att poströsta, gör så här:</w:t>
      </w:r>
    </w:p>
    <w:p w14:paraId="08375C61"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Fyll i aktieägarens uppgifter ovan (vänligen texta tydligt).</w:t>
      </w:r>
    </w:p>
    <w:p w14:paraId="4EDFA3B1"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Markera ovanstående svarsalternativ för hur aktieägaren vill rösta.</w:t>
      </w:r>
    </w:p>
    <w:p w14:paraId="7497AED0" w14:textId="77777777"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Skriv ut och underteckna formuläret (vid ”Namnteckning” ovan).</w:t>
      </w:r>
    </w:p>
    <w:p w14:paraId="7A1A68E1" w14:textId="1F93FB1C" w:rsidR="00F246B7" w:rsidRPr="00D97BB6" w:rsidRDefault="00F246B7" w:rsidP="006320BF">
      <w:pPr>
        <w:pStyle w:val="ListParagraph"/>
        <w:numPr>
          <w:ilvl w:val="0"/>
          <w:numId w:val="3"/>
        </w:numPr>
        <w:contextualSpacing/>
        <w:jc w:val="both"/>
        <w:rPr>
          <w:rFonts w:ascii="Constantia" w:hAnsi="Constantia"/>
          <w:sz w:val="21"/>
          <w:szCs w:val="21"/>
        </w:rPr>
      </w:pPr>
      <w:r w:rsidRPr="00D97BB6">
        <w:rPr>
          <w:rFonts w:ascii="Constantia" w:hAnsi="Constantia"/>
          <w:sz w:val="21"/>
          <w:szCs w:val="21"/>
        </w:rPr>
        <w:t xml:space="preserve">Skicka formuläret i original till </w:t>
      </w:r>
      <w:r w:rsidR="00CD0E45" w:rsidRPr="00D97BB6">
        <w:rPr>
          <w:rFonts w:ascii="Constantia" w:hAnsi="Constantia"/>
          <w:sz w:val="21"/>
          <w:szCs w:val="21"/>
        </w:rPr>
        <w:t>Greenely</w:t>
      </w:r>
      <w:r w:rsidR="00BE1779" w:rsidRPr="00D97BB6">
        <w:rPr>
          <w:rFonts w:ascii="Constantia" w:hAnsi="Constantia"/>
          <w:sz w:val="21"/>
          <w:szCs w:val="21"/>
        </w:rPr>
        <w:t xml:space="preserve"> AB</w:t>
      </w:r>
      <w:r w:rsidR="00CD0E45" w:rsidRPr="00D97BB6">
        <w:rPr>
          <w:rFonts w:ascii="Constantia" w:hAnsi="Constantia"/>
          <w:sz w:val="21"/>
          <w:szCs w:val="21"/>
        </w:rPr>
        <w:t xml:space="preserve"> (publ)</w:t>
      </w:r>
      <w:r w:rsidRPr="00D97BB6">
        <w:rPr>
          <w:rFonts w:ascii="Constantia" w:hAnsi="Constantia"/>
          <w:sz w:val="21"/>
          <w:szCs w:val="21"/>
        </w:rPr>
        <w:t xml:space="preserve">, </w:t>
      </w:r>
      <w:r w:rsidR="00BE1779" w:rsidRPr="00D97BB6">
        <w:rPr>
          <w:rFonts w:ascii="Constantia" w:hAnsi="Constantia"/>
          <w:sz w:val="21"/>
          <w:szCs w:val="21"/>
        </w:rPr>
        <w:t xml:space="preserve">Att: </w:t>
      </w:r>
      <w:r w:rsidR="00892BEB" w:rsidRPr="00657AF6">
        <w:rPr>
          <w:rFonts w:ascii="Constantia" w:hAnsi="Constantia"/>
          <w:sz w:val="21"/>
          <w:szCs w:val="21"/>
        </w:rPr>
        <w:t>Anders Johansson</w:t>
      </w:r>
      <w:r w:rsidR="00BE1779" w:rsidRPr="00D97BB6">
        <w:rPr>
          <w:rFonts w:ascii="Constantia" w:hAnsi="Constantia"/>
          <w:sz w:val="21"/>
          <w:szCs w:val="21"/>
        </w:rPr>
        <w:t xml:space="preserve">, </w:t>
      </w:r>
      <w:bookmarkStart w:id="1" w:name="_Hlk71880782"/>
      <w:r w:rsidR="00CD0E45" w:rsidRPr="00D97BB6">
        <w:rPr>
          <w:rFonts w:ascii="Constantia" w:hAnsi="Constantia"/>
          <w:sz w:val="21"/>
          <w:szCs w:val="21"/>
        </w:rPr>
        <w:t>Birger Jarlsgatan 12, 114 34 Stockholm</w:t>
      </w:r>
      <w:r w:rsidR="00014CC0" w:rsidRPr="00D97BB6">
        <w:rPr>
          <w:rFonts w:ascii="Constantia" w:hAnsi="Constantia"/>
          <w:sz w:val="21"/>
          <w:szCs w:val="21"/>
        </w:rPr>
        <w:t xml:space="preserve"> </w:t>
      </w:r>
      <w:bookmarkEnd w:id="1"/>
      <w:r w:rsidRPr="00D97BB6">
        <w:rPr>
          <w:rFonts w:ascii="Constantia" w:hAnsi="Constantia"/>
          <w:sz w:val="21"/>
          <w:szCs w:val="21"/>
        </w:rPr>
        <w:t>(märk kuvertet "</w:t>
      </w:r>
      <w:r w:rsidR="00CD0E45" w:rsidRPr="00D97BB6">
        <w:rPr>
          <w:rFonts w:ascii="Constantia" w:hAnsi="Constantia"/>
          <w:sz w:val="21"/>
          <w:szCs w:val="21"/>
        </w:rPr>
        <w:t xml:space="preserve">"Poströstning Greenely </w:t>
      </w:r>
      <w:r w:rsidR="00C801AB">
        <w:rPr>
          <w:rFonts w:ascii="Constantia" w:hAnsi="Constantia"/>
          <w:sz w:val="21"/>
          <w:szCs w:val="21"/>
        </w:rPr>
        <w:t>extra bolagsstämma</w:t>
      </w:r>
      <w:r w:rsidR="00CD0E45" w:rsidRPr="00D97BB6">
        <w:rPr>
          <w:rFonts w:ascii="Constantia" w:hAnsi="Constantia"/>
          <w:sz w:val="21"/>
          <w:szCs w:val="21"/>
        </w:rPr>
        <w:t xml:space="preserve"> 2022"</w:t>
      </w:r>
      <w:r w:rsidRPr="00D97BB6">
        <w:rPr>
          <w:rFonts w:ascii="Constantia" w:hAnsi="Constantia"/>
          <w:sz w:val="21"/>
          <w:szCs w:val="21"/>
        </w:rPr>
        <w:t>"). Ifyllt och undertecknat formulär kan även inges per e-post och ska då skickas till</w:t>
      </w:r>
      <w:r w:rsidR="00BE1779" w:rsidRPr="00D97BB6">
        <w:rPr>
          <w:rFonts w:ascii="Constantia" w:hAnsi="Constantia"/>
          <w:sz w:val="21"/>
          <w:szCs w:val="21"/>
        </w:rPr>
        <w:t xml:space="preserve"> </w:t>
      </w:r>
      <w:r w:rsidR="00892BEB" w:rsidRPr="00657AF6">
        <w:rPr>
          <w:rFonts w:ascii="Constantia" w:hAnsi="Constantia"/>
          <w:sz w:val="21"/>
          <w:szCs w:val="21"/>
        </w:rPr>
        <w:t>anders.johansson</w:t>
      </w:r>
      <w:r w:rsidR="00CD0E45" w:rsidRPr="00657AF6">
        <w:rPr>
          <w:rFonts w:ascii="Constantia" w:hAnsi="Constantia"/>
          <w:sz w:val="21"/>
          <w:szCs w:val="21"/>
        </w:rPr>
        <w:t>@greenely.se</w:t>
      </w:r>
      <w:r w:rsidRPr="00D97BB6">
        <w:rPr>
          <w:rFonts w:ascii="Constantia" w:hAnsi="Constantia"/>
          <w:sz w:val="21"/>
          <w:szCs w:val="21"/>
        </w:rPr>
        <w:t>. Då ska ”</w:t>
      </w:r>
      <w:r w:rsidR="00CD0E45" w:rsidRPr="00D97BB6">
        <w:rPr>
          <w:rFonts w:ascii="Constantia" w:hAnsi="Constantia"/>
          <w:sz w:val="21"/>
          <w:szCs w:val="21"/>
        </w:rPr>
        <w:t>Greenely</w:t>
      </w:r>
      <w:r w:rsidR="00556681" w:rsidRPr="00D97BB6">
        <w:rPr>
          <w:rFonts w:ascii="Constantia" w:hAnsi="Constantia"/>
          <w:sz w:val="21"/>
          <w:szCs w:val="21"/>
        </w:rPr>
        <w:t xml:space="preserve"> </w:t>
      </w:r>
      <w:r w:rsidRPr="00D97BB6">
        <w:rPr>
          <w:rFonts w:ascii="Constantia" w:hAnsi="Constantia"/>
          <w:sz w:val="21"/>
          <w:szCs w:val="21"/>
        </w:rPr>
        <w:t xml:space="preserve">– poströstning” anges i </w:t>
      </w:r>
      <w:proofErr w:type="spellStart"/>
      <w:r w:rsidRPr="00D97BB6">
        <w:rPr>
          <w:rFonts w:ascii="Constantia" w:hAnsi="Constantia"/>
          <w:sz w:val="21"/>
          <w:szCs w:val="21"/>
        </w:rPr>
        <w:t>ämnesraden</w:t>
      </w:r>
      <w:proofErr w:type="spellEnd"/>
      <w:r w:rsidRPr="00D97BB6">
        <w:rPr>
          <w:rFonts w:ascii="Constantia" w:hAnsi="Constantia"/>
          <w:sz w:val="21"/>
          <w:szCs w:val="21"/>
        </w:rPr>
        <w:t>.</w:t>
      </w:r>
    </w:p>
    <w:p w14:paraId="46CA803E" w14:textId="77777777" w:rsidR="006E61F3" w:rsidRPr="005346BA" w:rsidRDefault="006E61F3" w:rsidP="006E61F3">
      <w:pPr>
        <w:rPr>
          <w:rFonts w:ascii="Constantia" w:hAnsi="Constantia" w:cs="Times New Roman"/>
          <w:sz w:val="21"/>
          <w:szCs w:val="21"/>
        </w:rPr>
      </w:pPr>
    </w:p>
    <w:p w14:paraId="4FF3E15B" w14:textId="6F6DB418" w:rsidR="00BE1779" w:rsidRPr="00D97BB6" w:rsidRDefault="00F246B7" w:rsidP="00580CD4">
      <w:pPr>
        <w:jc w:val="both"/>
        <w:rPr>
          <w:rFonts w:ascii="Constantia" w:hAnsi="Constantia" w:cs="Times New Roman"/>
          <w:b/>
          <w:bCs/>
          <w:sz w:val="21"/>
          <w:szCs w:val="21"/>
        </w:rPr>
      </w:pPr>
      <w:r w:rsidRPr="00D97BB6">
        <w:rPr>
          <w:rFonts w:ascii="Constantia" w:hAnsi="Constantia" w:cs="Times New Roman"/>
          <w:b/>
          <w:bCs/>
          <w:sz w:val="21"/>
          <w:szCs w:val="21"/>
        </w:rPr>
        <w:t xml:space="preserve">Poströst kan återkallas fram till och med den </w:t>
      </w:r>
      <w:r w:rsidR="000B0E69" w:rsidRPr="00657AF6">
        <w:rPr>
          <w:rFonts w:ascii="Constantia" w:hAnsi="Constantia" w:cs="Times New Roman"/>
          <w:b/>
          <w:bCs/>
          <w:sz w:val="21"/>
          <w:szCs w:val="21"/>
        </w:rPr>
        <w:t>1 november 2022</w:t>
      </w:r>
      <w:r w:rsidRPr="00D97BB6">
        <w:rPr>
          <w:rFonts w:ascii="Constantia" w:hAnsi="Constantia" w:cs="Times New Roman"/>
          <w:b/>
          <w:bCs/>
          <w:sz w:val="21"/>
          <w:szCs w:val="21"/>
        </w:rPr>
        <w:t xml:space="preserve"> genom att meddela detta per e-post till </w:t>
      </w:r>
      <w:r w:rsidR="00892BEB" w:rsidRPr="00657AF6">
        <w:rPr>
          <w:rFonts w:ascii="Constantia" w:hAnsi="Constantia" w:cs="Times New Roman"/>
          <w:b/>
          <w:bCs/>
          <w:sz w:val="21"/>
          <w:szCs w:val="21"/>
        </w:rPr>
        <w:t>anders.johansson</w:t>
      </w:r>
      <w:r w:rsidR="00CD0E45" w:rsidRPr="00657AF6">
        <w:rPr>
          <w:rFonts w:ascii="Constantia" w:hAnsi="Constantia" w:cs="Times New Roman"/>
          <w:b/>
          <w:bCs/>
          <w:sz w:val="21"/>
          <w:szCs w:val="21"/>
        </w:rPr>
        <w:t>@greenely.se</w:t>
      </w:r>
      <w:r w:rsidR="003D732B" w:rsidRPr="00D97BB6">
        <w:rPr>
          <w:rFonts w:ascii="Constantia" w:hAnsi="Constantia" w:cs="Times New Roman"/>
          <w:b/>
          <w:bCs/>
          <w:sz w:val="21"/>
          <w:szCs w:val="21"/>
        </w:rPr>
        <w:t>.</w:t>
      </w:r>
      <w:r w:rsidR="00C53F32" w:rsidRPr="00D97BB6">
        <w:rPr>
          <w:rFonts w:ascii="Constantia" w:hAnsi="Constantia" w:cs="Times New Roman"/>
          <w:b/>
          <w:bCs/>
          <w:sz w:val="21"/>
          <w:szCs w:val="21"/>
        </w:rPr>
        <w:t xml:space="preserve"> </w:t>
      </w:r>
    </w:p>
    <w:p w14:paraId="5A1934F3" w14:textId="77777777" w:rsidR="00F246B7" w:rsidRPr="00D97BB6" w:rsidRDefault="00F246B7" w:rsidP="00580CD4">
      <w:pPr>
        <w:jc w:val="both"/>
        <w:rPr>
          <w:rFonts w:ascii="Constantia" w:hAnsi="Constantia" w:cs="Times New Roman"/>
          <w:sz w:val="21"/>
          <w:szCs w:val="21"/>
        </w:rPr>
      </w:pPr>
    </w:p>
    <w:p w14:paraId="5F809744" w14:textId="460586DB" w:rsidR="00BE1779" w:rsidRPr="005346BA" w:rsidRDefault="00F246B7" w:rsidP="00580CD4">
      <w:pPr>
        <w:jc w:val="both"/>
        <w:rPr>
          <w:rFonts w:ascii="Constantia" w:hAnsi="Constantia" w:cs="Times New Roman"/>
          <w:sz w:val="21"/>
          <w:szCs w:val="21"/>
        </w:rPr>
      </w:pPr>
      <w:r w:rsidRPr="00D97BB6">
        <w:rPr>
          <w:rFonts w:ascii="Constantia" w:hAnsi="Constantia" w:cs="Times New Roman"/>
          <w:sz w:val="21"/>
          <w:szCs w:val="21"/>
        </w:rPr>
        <w:t xml:space="preserve">Om aktieägaren är en juridisk person måste registreringsbevis eller annan motsvarande behörighetshandling biläggas formuläret. </w:t>
      </w:r>
      <w:r w:rsidRPr="005346BA">
        <w:rPr>
          <w:rFonts w:ascii="Constantia" w:hAnsi="Constantia" w:cs="Times New Roman"/>
          <w:sz w:val="21"/>
          <w:szCs w:val="21"/>
        </w:rPr>
        <w:t>Detsamma gäller om aktieägaren poströstar genom ombud.</w:t>
      </w:r>
    </w:p>
    <w:p w14:paraId="6337F6EC" w14:textId="77777777" w:rsidR="006D06D4" w:rsidRPr="005346BA" w:rsidRDefault="006D06D4" w:rsidP="00580CD4">
      <w:pPr>
        <w:jc w:val="both"/>
        <w:rPr>
          <w:rFonts w:ascii="Constantia" w:hAnsi="Constantia" w:cs="Times New Roman"/>
          <w:sz w:val="21"/>
          <w:szCs w:val="21"/>
        </w:rPr>
      </w:pPr>
    </w:p>
    <w:p w14:paraId="6AB45CA4" w14:textId="315B4A4E" w:rsidR="00BE1779" w:rsidRPr="005346BA" w:rsidRDefault="00F246B7" w:rsidP="00580CD4">
      <w:pPr>
        <w:jc w:val="both"/>
        <w:rPr>
          <w:rFonts w:ascii="Constantia" w:hAnsi="Constantia" w:cs="Times New Roman"/>
          <w:b/>
          <w:bCs/>
          <w:sz w:val="21"/>
          <w:szCs w:val="21"/>
        </w:rPr>
      </w:pPr>
      <w:r w:rsidRPr="005346BA">
        <w:rPr>
          <w:rFonts w:ascii="Constantia" w:hAnsi="Constantia" w:cs="Times New Roman"/>
          <w:b/>
          <w:bCs/>
          <w:sz w:val="21"/>
          <w:szCs w:val="21"/>
        </w:rPr>
        <w:t xml:space="preserve">Observera att aktieägare som önskar delta i bolagsstämman ska </w:t>
      </w:r>
      <w:r w:rsidR="00393C69" w:rsidRPr="005346BA">
        <w:rPr>
          <w:rFonts w:ascii="Constantia" w:hAnsi="Constantia" w:cs="Times New Roman"/>
          <w:b/>
          <w:bCs/>
          <w:sz w:val="21"/>
          <w:szCs w:val="21"/>
        </w:rPr>
        <w:t xml:space="preserve">vara </w:t>
      </w:r>
      <w:r w:rsidR="00BE1779" w:rsidRPr="005346BA">
        <w:rPr>
          <w:rFonts w:ascii="Constantia" w:hAnsi="Constantia" w:cs="Times New Roman"/>
          <w:b/>
          <w:bCs/>
          <w:sz w:val="21"/>
          <w:szCs w:val="21"/>
        </w:rPr>
        <w:t xml:space="preserve">införd i den av </w:t>
      </w:r>
      <w:proofErr w:type="spellStart"/>
      <w:r w:rsidR="00BE1779" w:rsidRPr="005346BA">
        <w:rPr>
          <w:rFonts w:ascii="Constantia" w:hAnsi="Constantia" w:cs="Times New Roman"/>
          <w:b/>
          <w:bCs/>
          <w:sz w:val="21"/>
          <w:szCs w:val="21"/>
        </w:rPr>
        <w:t>Euroclear</w:t>
      </w:r>
      <w:proofErr w:type="spellEnd"/>
      <w:r w:rsidR="00BE1779" w:rsidRPr="005346BA">
        <w:rPr>
          <w:rFonts w:ascii="Constantia" w:hAnsi="Constantia" w:cs="Times New Roman"/>
          <w:b/>
          <w:bCs/>
          <w:sz w:val="21"/>
          <w:szCs w:val="21"/>
        </w:rPr>
        <w:t xml:space="preserve"> Sweden AB förda aktiebok</w:t>
      </w:r>
      <w:r w:rsidR="00B70D65" w:rsidRPr="005346BA">
        <w:rPr>
          <w:rFonts w:ascii="Constantia" w:hAnsi="Constantia" w:cs="Times New Roman"/>
          <w:b/>
          <w:bCs/>
          <w:sz w:val="21"/>
          <w:szCs w:val="21"/>
        </w:rPr>
        <w:t>en</w:t>
      </w:r>
      <w:r w:rsidR="00BE1779" w:rsidRPr="005346BA">
        <w:rPr>
          <w:rFonts w:ascii="Constantia" w:hAnsi="Constantia" w:cs="Times New Roman"/>
          <w:b/>
          <w:bCs/>
          <w:sz w:val="21"/>
          <w:szCs w:val="21"/>
        </w:rPr>
        <w:t xml:space="preserve"> den </w:t>
      </w:r>
      <w:r w:rsidR="00E97A34" w:rsidRPr="00657AF6">
        <w:rPr>
          <w:rFonts w:ascii="Constantia" w:hAnsi="Constantia" w:cs="Times New Roman"/>
          <w:b/>
          <w:bCs/>
          <w:sz w:val="21"/>
          <w:szCs w:val="21"/>
        </w:rPr>
        <w:t>25 oktober</w:t>
      </w:r>
      <w:r w:rsidR="00BE1779" w:rsidRPr="00657AF6">
        <w:rPr>
          <w:rFonts w:ascii="Constantia" w:hAnsi="Constantia" w:cs="Times New Roman"/>
          <w:b/>
          <w:bCs/>
          <w:sz w:val="21"/>
          <w:szCs w:val="21"/>
        </w:rPr>
        <w:t xml:space="preserve"> 202</w:t>
      </w:r>
      <w:r w:rsidR="003D732B" w:rsidRPr="00657AF6">
        <w:rPr>
          <w:rFonts w:ascii="Constantia" w:hAnsi="Constantia" w:cs="Times New Roman"/>
          <w:b/>
          <w:bCs/>
          <w:sz w:val="21"/>
          <w:szCs w:val="21"/>
        </w:rPr>
        <w:t>2</w:t>
      </w:r>
      <w:r w:rsidR="00393C69" w:rsidRPr="005346BA">
        <w:rPr>
          <w:rFonts w:ascii="Constantia" w:hAnsi="Constantia" w:cs="Times New Roman"/>
          <w:b/>
          <w:bCs/>
          <w:sz w:val="21"/>
          <w:szCs w:val="21"/>
        </w:rPr>
        <w:t xml:space="preserve"> och </w:t>
      </w:r>
      <w:r w:rsidRPr="005346BA">
        <w:rPr>
          <w:rFonts w:ascii="Constantia" w:hAnsi="Constantia" w:cs="Times New Roman"/>
          <w:b/>
          <w:bCs/>
          <w:sz w:val="21"/>
          <w:szCs w:val="21"/>
        </w:rPr>
        <w:t xml:space="preserve">anmälan till </w:t>
      </w:r>
      <w:r w:rsidR="00135443" w:rsidRPr="005346BA">
        <w:rPr>
          <w:rFonts w:ascii="Constantia" w:hAnsi="Constantia" w:cs="Times New Roman"/>
          <w:b/>
          <w:bCs/>
          <w:sz w:val="21"/>
          <w:szCs w:val="21"/>
        </w:rPr>
        <w:t>bolagsstämman</w:t>
      </w:r>
      <w:r w:rsidR="00695D88" w:rsidRPr="005346BA">
        <w:rPr>
          <w:rFonts w:ascii="Constantia" w:hAnsi="Constantia" w:cs="Times New Roman"/>
          <w:sz w:val="21"/>
          <w:szCs w:val="21"/>
        </w:rPr>
        <w:t xml:space="preserve"> </w:t>
      </w:r>
      <w:r w:rsidRPr="005346BA">
        <w:rPr>
          <w:rFonts w:ascii="Constantia" w:hAnsi="Constantia" w:cs="Times New Roman"/>
          <w:b/>
          <w:bCs/>
          <w:sz w:val="21"/>
          <w:szCs w:val="21"/>
        </w:rPr>
        <w:t>måste ha skett senast den</w:t>
      </w:r>
      <w:r w:rsidR="003D732B" w:rsidRPr="005346BA">
        <w:rPr>
          <w:rFonts w:ascii="Constantia" w:hAnsi="Constantia" w:cs="Times New Roman"/>
          <w:b/>
          <w:bCs/>
          <w:sz w:val="21"/>
          <w:szCs w:val="21"/>
        </w:rPr>
        <w:t xml:space="preserve"> </w:t>
      </w:r>
      <w:r w:rsidR="00E97A34" w:rsidRPr="00657AF6">
        <w:rPr>
          <w:rFonts w:ascii="Constantia" w:hAnsi="Constantia" w:cs="Times New Roman"/>
          <w:b/>
          <w:bCs/>
          <w:sz w:val="21"/>
          <w:szCs w:val="21"/>
        </w:rPr>
        <w:t xml:space="preserve">1 november </w:t>
      </w:r>
      <w:r w:rsidR="00BE1779" w:rsidRPr="00657AF6">
        <w:rPr>
          <w:rFonts w:ascii="Constantia" w:hAnsi="Constantia" w:cs="Times New Roman"/>
          <w:b/>
          <w:bCs/>
          <w:sz w:val="21"/>
          <w:szCs w:val="21"/>
        </w:rPr>
        <w:t>202</w:t>
      </w:r>
      <w:r w:rsidR="003D732B" w:rsidRPr="00657AF6">
        <w:rPr>
          <w:rFonts w:ascii="Constantia" w:hAnsi="Constantia" w:cs="Times New Roman"/>
          <w:b/>
          <w:bCs/>
          <w:sz w:val="21"/>
          <w:szCs w:val="21"/>
        </w:rPr>
        <w:t>2</w:t>
      </w:r>
      <w:r w:rsidRPr="005346BA">
        <w:rPr>
          <w:rFonts w:ascii="Constantia" w:hAnsi="Constantia" w:cs="Times New Roman"/>
          <w:b/>
          <w:bCs/>
          <w:sz w:val="21"/>
          <w:szCs w:val="21"/>
        </w:rPr>
        <w:t xml:space="preserve"> genom ingivande av förestående formulär.</w:t>
      </w:r>
      <w:r w:rsidR="001A6054" w:rsidRPr="005346BA">
        <w:rPr>
          <w:rFonts w:ascii="Constantia" w:hAnsi="Constantia" w:cs="Times New Roman"/>
          <w:b/>
          <w:bCs/>
          <w:sz w:val="21"/>
          <w:szCs w:val="21"/>
        </w:rPr>
        <w:t xml:space="preserve"> </w:t>
      </w:r>
    </w:p>
    <w:p w14:paraId="2452FE6F" w14:textId="77777777" w:rsidR="000D67CF" w:rsidRPr="005346BA" w:rsidRDefault="000D67CF" w:rsidP="00580CD4">
      <w:pPr>
        <w:jc w:val="both"/>
        <w:rPr>
          <w:rFonts w:ascii="Constantia" w:hAnsi="Constantia" w:cs="Times New Roman"/>
          <w:sz w:val="21"/>
          <w:szCs w:val="21"/>
        </w:rPr>
      </w:pPr>
    </w:p>
    <w:p w14:paraId="1EF7AFA9" w14:textId="65FEC6FB" w:rsidR="00F246B7" w:rsidRPr="00D97BB6" w:rsidRDefault="00F246B7" w:rsidP="00580CD4">
      <w:pPr>
        <w:jc w:val="both"/>
        <w:rPr>
          <w:rFonts w:ascii="Constantia" w:hAnsi="Constantia" w:cs="Times New Roman"/>
          <w:b/>
          <w:bCs/>
          <w:sz w:val="21"/>
          <w:szCs w:val="21"/>
        </w:rPr>
      </w:pPr>
      <w:r w:rsidRPr="00D97BB6">
        <w:rPr>
          <w:rFonts w:ascii="Constantia" w:hAnsi="Constantia" w:cs="Times New Roman"/>
          <w:b/>
          <w:bCs/>
          <w:sz w:val="21"/>
          <w:szCs w:val="21"/>
        </w:rPr>
        <w:lastRenderedPageBreak/>
        <w:t xml:space="preserve">Ytterligare information om poströstning </w:t>
      </w:r>
    </w:p>
    <w:p w14:paraId="7CC8ECD7" w14:textId="07E5CEBF" w:rsidR="00BE1779" w:rsidRPr="005346BA" w:rsidRDefault="00F246B7" w:rsidP="00580CD4">
      <w:pPr>
        <w:jc w:val="both"/>
        <w:rPr>
          <w:rFonts w:ascii="Constantia" w:hAnsi="Constantia" w:cs="Times New Roman"/>
          <w:sz w:val="21"/>
          <w:szCs w:val="21"/>
        </w:rPr>
      </w:pPr>
      <w:r w:rsidRPr="00D97BB6">
        <w:rPr>
          <w:rFonts w:ascii="Constantia" w:hAnsi="Constantia" w:cs="Times New Roman"/>
          <w:sz w:val="21"/>
          <w:szCs w:val="21"/>
        </w:rPr>
        <w:t>Aktieägaren kan inte lämna andra instruktioner än att markera ett av de ovan angivna svarsalternativen vid respektive punkt i formuläret. Om aktieägaren har försett formuläret med särskilda instruktioner eller villkor, eller ändrat eller gjort tillägg i förtryckt text, är rösten ogiltig.</w:t>
      </w:r>
    </w:p>
    <w:p w14:paraId="4332FFFF" w14:textId="77777777" w:rsidR="00374BE0" w:rsidRPr="005346BA" w:rsidRDefault="00374BE0" w:rsidP="00580CD4">
      <w:pPr>
        <w:jc w:val="both"/>
        <w:rPr>
          <w:rFonts w:ascii="Constantia" w:hAnsi="Constantia" w:cs="Times New Roman"/>
          <w:i/>
          <w:iCs/>
          <w:sz w:val="21"/>
          <w:szCs w:val="21"/>
        </w:rPr>
      </w:pPr>
    </w:p>
    <w:p w14:paraId="4095C2EA" w14:textId="63B9EC87" w:rsidR="008F0207" w:rsidRPr="00D97BB6" w:rsidRDefault="004B701F" w:rsidP="00580CD4">
      <w:pPr>
        <w:jc w:val="both"/>
        <w:rPr>
          <w:rFonts w:ascii="Constantia" w:hAnsi="Constantia" w:cs="Times New Roman"/>
          <w:sz w:val="21"/>
          <w:szCs w:val="21"/>
        </w:rPr>
      </w:pPr>
      <w:r w:rsidRPr="00D97BB6">
        <w:rPr>
          <w:rFonts w:ascii="Constantia" w:hAnsi="Constantia" w:cs="Times New Roman"/>
          <w:sz w:val="21"/>
          <w:szCs w:val="21"/>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r w:rsidR="00723845" w:rsidRPr="00D97BB6">
        <w:rPr>
          <w:rFonts w:ascii="Constantia" w:hAnsi="Constantia" w:cs="Times New Roman"/>
          <w:sz w:val="21"/>
          <w:szCs w:val="21"/>
        </w:rPr>
        <w:t xml:space="preserve"> </w:t>
      </w:r>
    </w:p>
    <w:sectPr w:rsidR="008F0207" w:rsidRPr="00D97BB6" w:rsidSect="00BC7E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721C" w14:textId="77777777" w:rsidR="00BB6DF9" w:rsidRDefault="00BB6DF9" w:rsidP="00DA3064">
      <w:r>
        <w:separator/>
      </w:r>
    </w:p>
  </w:endnote>
  <w:endnote w:type="continuationSeparator" w:id="0">
    <w:p w14:paraId="2A4F26E7" w14:textId="77777777" w:rsidR="00BB6DF9" w:rsidRDefault="00BB6DF9" w:rsidP="00DA3064">
      <w:r>
        <w:continuationSeparator/>
      </w:r>
    </w:p>
  </w:endnote>
  <w:endnote w:type="continuationNotice" w:id="1">
    <w:p w14:paraId="04F7DB2D" w14:textId="77777777" w:rsidR="00BB6DF9" w:rsidRDefault="00BB6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720886"/>
      <w:docPartObj>
        <w:docPartGallery w:val="Page Numbers (Bottom of Page)"/>
        <w:docPartUnique/>
      </w:docPartObj>
    </w:sdtPr>
    <w:sdtEndPr>
      <w:rPr>
        <w:rFonts w:ascii="Constantia" w:hAnsi="Constantia"/>
      </w:rPr>
    </w:sdtEndPr>
    <w:sdtContent>
      <w:p w14:paraId="79B84D1C" w14:textId="6D14521A" w:rsidR="00D00486" w:rsidRPr="00C801AB" w:rsidRDefault="00D00486">
        <w:pPr>
          <w:pStyle w:val="Footer"/>
          <w:jc w:val="center"/>
          <w:rPr>
            <w:rFonts w:ascii="Constantia" w:hAnsi="Constantia"/>
          </w:rPr>
        </w:pPr>
        <w:r w:rsidRPr="00C801AB">
          <w:rPr>
            <w:rFonts w:ascii="Constantia" w:hAnsi="Constantia" w:cs="Times New Roman"/>
            <w:sz w:val="18"/>
            <w:szCs w:val="18"/>
          </w:rPr>
          <w:fldChar w:fldCharType="begin"/>
        </w:r>
        <w:r w:rsidRPr="00C801AB">
          <w:rPr>
            <w:rFonts w:ascii="Constantia" w:hAnsi="Constantia" w:cs="Times New Roman"/>
            <w:sz w:val="18"/>
            <w:szCs w:val="18"/>
          </w:rPr>
          <w:instrText>PAGE   \* MERGEFORMAT</w:instrText>
        </w:r>
        <w:r w:rsidRPr="00C801AB">
          <w:rPr>
            <w:rFonts w:ascii="Constantia" w:hAnsi="Constantia" w:cs="Times New Roman"/>
            <w:sz w:val="18"/>
            <w:szCs w:val="18"/>
          </w:rPr>
          <w:fldChar w:fldCharType="separate"/>
        </w:r>
        <w:r w:rsidRPr="00C801AB">
          <w:rPr>
            <w:rFonts w:ascii="Constantia" w:hAnsi="Constantia" w:cs="Times New Roman"/>
            <w:sz w:val="18"/>
            <w:szCs w:val="18"/>
          </w:rPr>
          <w:t>2</w:t>
        </w:r>
        <w:r w:rsidRPr="00C801AB">
          <w:rPr>
            <w:rFonts w:ascii="Constantia" w:hAnsi="Constantia" w:cs="Times New Roman"/>
            <w:sz w:val="18"/>
            <w:szCs w:val="18"/>
          </w:rPr>
          <w:fldChar w:fldCharType="end"/>
        </w:r>
      </w:p>
    </w:sdtContent>
  </w:sdt>
  <w:p w14:paraId="70552A4E" w14:textId="77777777" w:rsidR="003D732B" w:rsidRDefault="003D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F912" w14:textId="77777777" w:rsidR="00BB6DF9" w:rsidRDefault="00BB6DF9" w:rsidP="00DA3064">
      <w:r>
        <w:separator/>
      </w:r>
    </w:p>
  </w:footnote>
  <w:footnote w:type="continuationSeparator" w:id="0">
    <w:p w14:paraId="54787DDC" w14:textId="77777777" w:rsidR="00BB6DF9" w:rsidRDefault="00BB6DF9" w:rsidP="00DA3064">
      <w:r>
        <w:continuationSeparator/>
      </w:r>
    </w:p>
  </w:footnote>
  <w:footnote w:type="continuationNotice" w:id="1">
    <w:p w14:paraId="5150A12B" w14:textId="77777777" w:rsidR="00BB6DF9" w:rsidRDefault="00BB6D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63"/>
    <w:multiLevelType w:val="hybridMultilevel"/>
    <w:tmpl w:val="A87AFE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CA66A2"/>
    <w:multiLevelType w:val="hybridMultilevel"/>
    <w:tmpl w:val="22F43B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8E5838"/>
    <w:multiLevelType w:val="hybridMultilevel"/>
    <w:tmpl w:val="2C981AAA"/>
    <w:lvl w:ilvl="0" w:tplc="7EB675E0">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6E852EA"/>
    <w:multiLevelType w:val="hybridMultilevel"/>
    <w:tmpl w:val="3EC6B0F2"/>
    <w:lvl w:ilvl="0" w:tplc="041D000F">
      <w:start w:val="9"/>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ACA5254"/>
    <w:multiLevelType w:val="hybridMultilevel"/>
    <w:tmpl w:val="6EE25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CA14C4"/>
    <w:multiLevelType w:val="hybridMultilevel"/>
    <w:tmpl w:val="C138F3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623147228">
    <w:abstractNumId w:val="0"/>
  </w:num>
  <w:num w:numId="2" w16cid:durableId="1870289712">
    <w:abstractNumId w:val="5"/>
  </w:num>
  <w:num w:numId="3" w16cid:durableId="37433812">
    <w:abstractNumId w:val="4"/>
  </w:num>
  <w:num w:numId="4" w16cid:durableId="1448113856">
    <w:abstractNumId w:val="1"/>
  </w:num>
  <w:num w:numId="5" w16cid:durableId="311519236">
    <w:abstractNumId w:val="2"/>
  </w:num>
  <w:num w:numId="6" w16cid:durableId="1796875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F4"/>
    <w:rsid w:val="00014CC0"/>
    <w:rsid w:val="00021514"/>
    <w:rsid w:val="00021C8B"/>
    <w:rsid w:val="0002528A"/>
    <w:rsid w:val="00027F74"/>
    <w:rsid w:val="00031D39"/>
    <w:rsid w:val="0003718F"/>
    <w:rsid w:val="000520D5"/>
    <w:rsid w:val="000534E0"/>
    <w:rsid w:val="00071C9A"/>
    <w:rsid w:val="0009255E"/>
    <w:rsid w:val="000954B3"/>
    <w:rsid w:val="00095D34"/>
    <w:rsid w:val="000A3B93"/>
    <w:rsid w:val="000A3ED4"/>
    <w:rsid w:val="000A591F"/>
    <w:rsid w:val="000B0E69"/>
    <w:rsid w:val="000C2ADC"/>
    <w:rsid w:val="000D67CF"/>
    <w:rsid w:val="000E1765"/>
    <w:rsid w:val="000F0419"/>
    <w:rsid w:val="0010478C"/>
    <w:rsid w:val="00106F25"/>
    <w:rsid w:val="001349A7"/>
    <w:rsid w:val="00135443"/>
    <w:rsid w:val="001441AE"/>
    <w:rsid w:val="00152E3C"/>
    <w:rsid w:val="001626E8"/>
    <w:rsid w:val="001662D5"/>
    <w:rsid w:val="00181F02"/>
    <w:rsid w:val="00197B95"/>
    <w:rsid w:val="001A6054"/>
    <w:rsid w:val="001B2609"/>
    <w:rsid w:val="001C08FA"/>
    <w:rsid w:val="001C1A53"/>
    <w:rsid w:val="001C2204"/>
    <w:rsid w:val="001D5BDE"/>
    <w:rsid w:val="001E08CE"/>
    <w:rsid w:val="001E13AE"/>
    <w:rsid w:val="002055E2"/>
    <w:rsid w:val="002121B3"/>
    <w:rsid w:val="00212B98"/>
    <w:rsid w:val="00217FEB"/>
    <w:rsid w:val="00226B92"/>
    <w:rsid w:val="00227FAD"/>
    <w:rsid w:val="00234D75"/>
    <w:rsid w:val="00235E6B"/>
    <w:rsid w:val="0024203F"/>
    <w:rsid w:val="00251B78"/>
    <w:rsid w:val="0027270B"/>
    <w:rsid w:val="00275A3C"/>
    <w:rsid w:val="00284A99"/>
    <w:rsid w:val="00293F77"/>
    <w:rsid w:val="002B3464"/>
    <w:rsid w:val="002D0480"/>
    <w:rsid w:val="002D576A"/>
    <w:rsid w:val="002E3F9C"/>
    <w:rsid w:val="002E68E5"/>
    <w:rsid w:val="002F4F97"/>
    <w:rsid w:val="00300641"/>
    <w:rsid w:val="00310EDC"/>
    <w:rsid w:val="00314404"/>
    <w:rsid w:val="00314AB5"/>
    <w:rsid w:val="00320199"/>
    <w:rsid w:val="00323C50"/>
    <w:rsid w:val="0033379B"/>
    <w:rsid w:val="0034271E"/>
    <w:rsid w:val="003668B4"/>
    <w:rsid w:val="00374BE0"/>
    <w:rsid w:val="00375E5A"/>
    <w:rsid w:val="00381C08"/>
    <w:rsid w:val="00386416"/>
    <w:rsid w:val="00393C69"/>
    <w:rsid w:val="003A5467"/>
    <w:rsid w:val="003A5799"/>
    <w:rsid w:val="003D5B32"/>
    <w:rsid w:val="003D732B"/>
    <w:rsid w:val="003E0BB3"/>
    <w:rsid w:val="003E39F1"/>
    <w:rsid w:val="003E6EE5"/>
    <w:rsid w:val="003E7D22"/>
    <w:rsid w:val="003F19C9"/>
    <w:rsid w:val="004062FC"/>
    <w:rsid w:val="0041301E"/>
    <w:rsid w:val="0042322F"/>
    <w:rsid w:val="00440AAC"/>
    <w:rsid w:val="00441289"/>
    <w:rsid w:val="0044474C"/>
    <w:rsid w:val="00446391"/>
    <w:rsid w:val="00455915"/>
    <w:rsid w:val="00457CA0"/>
    <w:rsid w:val="00457E31"/>
    <w:rsid w:val="00481F60"/>
    <w:rsid w:val="004A1D2E"/>
    <w:rsid w:val="004A4EAB"/>
    <w:rsid w:val="004B6FC4"/>
    <w:rsid w:val="004B701F"/>
    <w:rsid w:val="004E0E94"/>
    <w:rsid w:val="00501344"/>
    <w:rsid w:val="00521CA6"/>
    <w:rsid w:val="005346BA"/>
    <w:rsid w:val="0053527F"/>
    <w:rsid w:val="00535A6B"/>
    <w:rsid w:val="00556681"/>
    <w:rsid w:val="0055738A"/>
    <w:rsid w:val="00562C7B"/>
    <w:rsid w:val="0056515D"/>
    <w:rsid w:val="00572DCA"/>
    <w:rsid w:val="00575244"/>
    <w:rsid w:val="00580CD4"/>
    <w:rsid w:val="00586A75"/>
    <w:rsid w:val="005C4AA9"/>
    <w:rsid w:val="005C6D52"/>
    <w:rsid w:val="005D400C"/>
    <w:rsid w:val="005D5DB3"/>
    <w:rsid w:val="005F6595"/>
    <w:rsid w:val="005F7BA6"/>
    <w:rsid w:val="00603F25"/>
    <w:rsid w:val="00606A0C"/>
    <w:rsid w:val="0061226F"/>
    <w:rsid w:val="00626F7C"/>
    <w:rsid w:val="006320BF"/>
    <w:rsid w:val="00635719"/>
    <w:rsid w:val="006357C8"/>
    <w:rsid w:val="00636112"/>
    <w:rsid w:val="006410A0"/>
    <w:rsid w:val="006429A0"/>
    <w:rsid w:val="0064661A"/>
    <w:rsid w:val="00652BA9"/>
    <w:rsid w:val="00653969"/>
    <w:rsid w:val="00655267"/>
    <w:rsid w:val="00657AF6"/>
    <w:rsid w:val="00695D88"/>
    <w:rsid w:val="006A1B3B"/>
    <w:rsid w:val="006C3229"/>
    <w:rsid w:val="006C45E5"/>
    <w:rsid w:val="006D06D4"/>
    <w:rsid w:val="006D1736"/>
    <w:rsid w:val="006D3EAA"/>
    <w:rsid w:val="006E1084"/>
    <w:rsid w:val="006E61F3"/>
    <w:rsid w:val="006F4B2F"/>
    <w:rsid w:val="00707C9F"/>
    <w:rsid w:val="0071704B"/>
    <w:rsid w:val="00723845"/>
    <w:rsid w:val="007320EA"/>
    <w:rsid w:val="00740871"/>
    <w:rsid w:val="00741670"/>
    <w:rsid w:val="007577FD"/>
    <w:rsid w:val="007604C4"/>
    <w:rsid w:val="00776579"/>
    <w:rsid w:val="0078776C"/>
    <w:rsid w:val="00792039"/>
    <w:rsid w:val="00795FB1"/>
    <w:rsid w:val="007E483E"/>
    <w:rsid w:val="007F619C"/>
    <w:rsid w:val="00813861"/>
    <w:rsid w:val="008218F2"/>
    <w:rsid w:val="008370D0"/>
    <w:rsid w:val="00852FB9"/>
    <w:rsid w:val="008540DE"/>
    <w:rsid w:val="00854AF2"/>
    <w:rsid w:val="00856BEB"/>
    <w:rsid w:val="00866175"/>
    <w:rsid w:val="00871E6C"/>
    <w:rsid w:val="008748AD"/>
    <w:rsid w:val="00892BEB"/>
    <w:rsid w:val="008A1C22"/>
    <w:rsid w:val="008B4B3D"/>
    <w:rsid w:val="008C2B7E"/>
    <w:rsid w:val="008F0207"/>
    <w:rsid w:val="009019F0"/>
    <w:rsid w:val="00911199"/>
    <w:rsid w:val="0093468D"/>
    <w:rsid w:val="009356F4"/>
    <w:rsid w:val="00937755"/>
    <w:rsid w:val="00944030"/>
    <w:rsid w:val="009475F1"/>
    <w:rsid w:val="00962DA9"/>
    <w:rsid w:val="0096776D"/>
    <w:rsid w:val="00975CFF"/>
    <w:rsid w:val="00997FB7"/>
    <w:rsid w:val="009A34C6"/>
    <w:rsid w:val="009A597D"/>
    <w:rsid w:val="009A7735"/>
    <w:rsid w:val="009A7D5D"/>
    <w:rsid w:val="009B4C90"/>
    <w:rsid w:val="009C27E2"/>
    <w:rsid w:val="009D0761"/>
    <w:rsid w:val="009D102F"/>
    <w:rsid w:val="009D2912"/>
    <w:rsid w:val="009D44CF"/>
    <w:rsid w:val="009D6B01"/>
    <w:rsid w:val="009E2F42"/>
    <w:rsid w:val="009E6FD2"/>
    <w:rsid w:val="009F224F"/>
    <w:rsid w:val="009F291C"/>
    <w:rsid w:val="009F697B"/>
    <w:rsid w:val="00A01B2F"/>
    <w:rsid w:val="00A10A63"/>
    <w:rsid w:val="00A1167B"/>
    <w:rsid w:val="00A54F7D"/>
    <w:rsid w:val="00A6251D"/>
    <w:rsid w:val="00A76C92"/>
    <w:rsid w:val="00A8585B"/>
    <w:rsid w:val="00A87B99"/>
    <w:rsid w:val="00A90E5C"/>
    <w:rsid w:val="00AC2EA0"/>
    <w:rsid w:val="00AC366F"/>
    <w:rsid w:val="00AD0176"/>
    <w:rsid w:val="00AD08F8"/>
    <w:rsid w:val="00AE00A1"/>
    <w:rsid w:val="00AE0D43"/>
    <w:rsid w:val="00AF78FB"/>
    <w:rsid w:val="00B1152F"/>
    <w:rsid w:val="00B12BA2"/>
    <w:rsid w:val="00B205B0"/>
    <w:rsid w:val="00B50FD4"/>
    <w:rsid w:val="00B55C62"/>
    <w:rsid w:val="00B62550"/>
    <w:rsid w:val="00B62742"/>
    <w:rsid w:val="00B650B0"/>
    <w:rsid w:val="00B6625C"/>
    <w:rsid w:val="00B70D65"/>
    <w:rsid w:val="00B7658B"/>
    <w:rsid w:val="00B77A23"/>
    <w:rsid w:val="00BA2109"/>
    <w:rsid w:val="00BB6DF9"/>
    <w:rsid w:val="00BC4961"/>
    <w:rsid w:val="00BC5A4D"/>
    <w:rsid w:val="00BC6445"/>
    <w:rsid w:val="00BC7EC6"/>
    <w:rsid w:val="00BD7F5D"/>
    <w:rsid w:val="00BE1779"/>
    <w:rsid w:val="00BE547C"/>
    <w:rsid w:val="00C035F3"/>
    <w:rsid w:val="00C13A0A"/>
    <w:rsid w:val="00C16432"/>
    <w:rsid w:val="00C53F32"/>
    <w:rsid w:val="00C60CF6"/>
    <w:rsid w:val="00C801AB"/>
    <w:rsid w:val="00C815FA"/>
    <w:rsid w:val="00C843E9"/>
    <w:rsid w:val="00CA1246"/>
    <w:rsid w:val="00CA3BF4"/>
    <w:rsid w:val="00CB2759"/>
    <w:rsid w:val="00CB4A73"/>
    <w:rsid w:val="00CD0E45"/>
    <w:rsid w:val="00CD2FED"/>
    <w:rsid w:val="00CD35A0"/>
    <w:rsid w:val="00CE06F1"/>
    <w:rsid w:val="00CE0E60"/>
    <w:rsid w:val="00CF02E5"/>
    <w:rsid w:val="00D00486"/>
    <w:rsid w:val="00D053B3"/>
    <w:rsid w:val="00D053DC"/>
    <w:rsid w:val="00D20D3F"/>
    <w:rsid w:val="00D22E50"/>
    <w:rsid w:val="00D30AE6"/>
    <w:rsid w:val="00D33A20"/>
    <w:rsid w:val="00D346F8"/>
    <w:rsid w:val="00D4337C"/>
    <w:rsid w:val="00D52F78"/>
    <w:rsid w:val="00D53651"/>
    <w:rsid w:val="00D575A5"/>
    <w:rsid w:val="00D66994"/>
    <w:rsid w:val="00D66CC7"/>
    <w:rsid w:val="00D67301"/>
    <w:rsid w:val="00D80D1C"/>
    <w:rsid w:val="00D82A4B"/>
    <w:rsid w:val="00D8305A"/>
    <w:rsid w:val="00D83C6E"/>
    <w:rsid w:val="00D866B7"/>
    <w:rsid w:val="00D97BB6"/>
    <w:rsid w:val="00DA0C65"/>
    <w:rsid w:val="00DA3064"/>
    <w:rsid w:val="00DB7D45"/>
    <w:rsid w:val="00DC0F59"/>
    <w:rsid w:val="00DC17E5"/>
    <w:rsid w:val="00DD0A27"/>
    <w:rsid w:val="00DD4EAE"/>
    <w:rsid w:val="00DD5072"/>
    <w:rsid w:val="00DD7867"/>
    <w:rsid w:val="00DE3D3F"/>
    <w:rsid w:val="00DF3350"/>
    <w:rsid w:val="00DF4761"/>
    <w:rsid w:val="00DF61A4"/>
    <w:rsid w:val="00E13898"/>
    <w:rsid w:val="00E14E4A"/>
    <w:rsid w:val="00E16711"/>
    <w:rsid w:val="00E16EBC"/>
    <w:rsid w:val="00E2408C"/>
    <w:rsid w:val="00E27DF9"/>
    <w:rsid w:val="00E27F23"/>
    <w:rsid w:val="00E338A4"/>
    <w:rsid w:val="00E34419"/>
    <w:rsid w:val="00E36071"/>
    <w:rsid w:val="00E44BA5"/>
    <w:rsid w:val="00E47608"/>
    <w:rsid w:val="00E51DE7"/>
    <w:rsid w:val="00E55145"/>
    <w:rsid w:val="00E565B5"/>
    <w:rsid w:val="00E576B0"/>
    <w:rsid w:val="00E85685"/>
    <w:rsid w:val="00E92E45"/>
    <w:rsid w:val="00E97A34"/>
    <w:rsid w:val="00EB2E0A"/>
    <w:rsid w:val="00EB7CB4"/>
    <w:rsid w:val="00EB7F82"/>
    <w:rsid w:val="00EE0779"/>
    <w:rsid w:val="00EE54E1"/>
    <w:rsid w:val="00EE59EA"/>
    <w:rsid w:val="00F06368"/>
    <w:rsid w:val="00F07A76"/>
    <w:rsid w:val="00F246B7"/>
    <w:rsid w:val="00F563D4"/>
    <w:rsid w:val="00F571D4"/>
    <w:rsid w:val="00F66AFB"/>
    <w:rsid w:val="00FA406B"/>
    <w:rsid w:val="00FB0FD2"/>
    <w:rsid w:val="00FB2639"/>
    <w:rsid w:val="00FC2DD7"/>
    <w:rsid w:val="00FC4FA7"/>
    <w:rsid w:val="00FC73B4"/>
    <w:rsid w:val="00FC7970"/>
    <w:rsid w:val="00FF44E7"/>
    <w:rsid w:val="00FF5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2B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70"/>
    <w:pPr>
      <w:spacing w:after="0" w:line="240" w:lineRule="auto"/>
    </w:pPr>
    <w:rPr>
      <w:sz w:val="24"/>
      <w:szCs w:val="24"/>
    </w:rPr>
  </w:style>
  <w:style w:type="paragraph" w:styleId="Heading1">
    <w:name w:val="heading 1"/>
    <w:aliases w:val="Heading 1 (Alt+1)"/>
    <w:basedOn w:val="Normal"/>
    <w:next w:val="Normal"/>
    <w:link w:val="Heading1Char"/>
    <w:uiPriority w:val="1"/>
    <w:qFormat/>
    <w:rsid w:val="00C801AB"/>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1A"/>
    <w:pPr>
      <w:widowControl w:val="0"/>
      <w:suppressAutoHyphens/>
      <w:ind w:left="1304"/>
    </w:pPr>
    <w:rPr>
      <w:rFonts w:ascii="Times New Roman" w:eastAsia="Lucida Sans Unicode" w:hAnsi="Times New Roman" w:cs="Times New Roman"/>
      <w:kern w:val="2"/>
      <w:szCs w:val="20"/>
      <w:lang w:eastAsia="ar-SA"/>
    </w:rPr>
  </w:style>
  <w:style w:type="character" w:customStyle="1" w:styleId="normaltextrun">
    <w:name w:val="normaltextrun"/>
    <w:basedOn w:val="DefaultParagraphFont"/>
    <w:rsid w:val="0064661A"/>
  </w:style>
  <w:style w:type="table" w:styleId="TableGrid">
    <w:name w:val="Table Grid"/>
    <w:basedOn w:val="TableNormal"/>
    <w:uiPriority w:val="39"/>
    <w:rsid w:val="0064661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4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64661A"/>
    <w:rPr>
      <w:rFonts w:ascii="Courier New" w:eastAsia="Times New Roman" w:hAnsi="Courier New" w:cs="Courier New"/>
      <w:sz w:val="20"/>
      <w:szCs w:val="20"/>
      <w:lang w:eastAsia="sv-SE"/>
    </w:rPr>
  </w:style>
  <w:style w:type="character" w:styleId="Hyperlink">
    <w:name w:val="Hyperlink"/>
    <w:basedOn w:val="DefaultParagraphFont"/>
    <w:uiPriority w:val="99"/>
    <w:unhideWhenUsed/>
    <w:rsid w:val="001D5BDE"/>
    <w:rPr>
      <w:color w:val="0563C1" w:themeColor="hyperlink"/>
      <w:u w:val="single"/>
    </w:rPr>
  </w:style>
  <w:style w:type="character" w:styleId="UnresolvedMention">
    <w:name w:val="Unresolved Mention"/>
    <w:basedOn w:val="DefaultParagraphFont"/>
    <w:uiPriority w:val="99"/>
    <w:semiHidden/>
    <w:unhideWhenUsed/>
    <w:rsid w:val="001D5BDE"/>
    <w:rPr>
      <w:color w:val="605E5C"/>
      <w:shd w:val="clear" w:color="auto" w:fill="E1DFDD"/>
    </w:rPr>
  </w:style>
  <w:style w:type="character" w:styleId="CommentReference">
    <w:name w:val="annotation reference"/>
    <w:basedOn w:val="DefaultParagraphFont"/>
    <w:uiPriority w:val="99"/>
    <w:semiHidden/>
    <w:unhideWhenUsed/>
    <w:rsid w:val="0078776C"/>
    <w:rPr>
      <w:sz w:val="16"/>
      <w:szCs w:val="16"/>
    </w:rPr>
  </w:style>
  <w:style w:type="paragraph" w:styleId="CommentText">
    <w:name w:val="annotation text"/>
    <w:basedOn w:val="Normal"/>
    <w:link w:val="CommentTextChar"/>
    <w:uiPriority w:val="99"/>
    <w:semiHidden/>
    <w:unhideWhenUsed/>
    <w:rsid w:val="0078776C"/>
    <w:rPr>
      <w:sz w:val="20"/>
      <w:szCs w:val="20"/>
    </w:rPr>
  </w:style>
  <w:style w:type="character" w:customStyle="1" w:styleId="CommentTextChar">
    <w:name w:val="Comment Text Char"/>
    <w:basedOn w:val="DefaultParagraphFont"/>
    <w:link w:val="CommentText"/>
    <w:uiPriority w:val="99"/>
    <w:semiHidden/>
    <w:rsid w:val="0078776C"/>
    <w:rPr>
      <w:sz w:val="20"/>
      <w:szCs w:val="20"/>
    </w:rPr>
  </w:style>
  <w:style w:type="paragraph" w:styleId="CommentSubject">
    <w:name w:val="annotation subject"/>
    <w:basedOn w:val="CommentText"/>
    <w:next w:val="CommentText"/>
    <w:link w:val="CommentSubjectChar"/>
    <w:uiPriority w:val="99"/>
    <w:semiHidden/>
    <w:unhideWhenUsed/>
    <w:rsid w:val="0078776C"/>
    <w:rPr>
      <w:b/>
      <w:bCs/>
    </w:rPr>
  </w:style>
  <w:style w:type="character" w:customStyle="1" w:styleId="CommentSubjectChar">
    <w:name w:val="Comment Subject Char"/>
    <w:basedOn w:val="CommentTextChar"/>
    <w:link w:val="CommentSubject"/>
    <w:uiPriority w:val="99"/>
    <w:semiHidden/>
    <w:rsid w:val="0078776C"/>
    <w:rPr>
      <w:b/>
      <w:bCs/>
      <w:sz w:val="20"/>
      <w:szCs w:val="20"/>
    </w:rPr>
  </w:style>
  <w:style w:type="paragraph" w:styleId="Header">
    <w:name w:val="header"/>
    <w:basedOn w:val="Normal"/>
    <w:link w:val="HeaderChar"/>
    <w:uiPriority w:val="99"/>
    <w:unhideWhenUsed/>
    <w:rsid w:val="00DA3064"/>
    <w:pPr>
      <w:tabs>
        <w:tab w:val="center" w:pos="4536"/>
        <w:tab w:val="right" w:pos="9072"/>
      </w:tabs>
    </w:pPr>
  </w:style>
  <w:style w:type="character" w:customStyle="1" w:styleId="HeaderChar">
    <w:name w:val="Header Char"/>
    <w:basedOn w:val="DefaultParagraphFont"/>
    <w:link w:val="Header"/>
    <w:uiPriority w:val="99"/>
    <w:rsid w:val="00DA3064"/>
    <w:rPr>
      <w:sz w:val="24"/>
      <w:szCs w:val="24"/>
    </w:rPr>
  </w:style>
  <w:style w:type="paragraph" w:styleId="Footer">
    <w:name w:val="footer"/>
    <w:basedOn w:val="Normal"/>
    <w:link w:val="FooterChar"/>
    <w:uiPriority w:val="99"/>
    <w:unhideWhenUsed/>
    <w:rsid w:val="00DA3064"/>
    <w:pPr>
      <w:tabs>
        <w:tab w:val="center" w:pos="4536"/>
        <w:tab w:val="right" w:pos="9072"/>
      </w:tabs>
    </w:pPr>
  </w:style>
  <w:style w:type="character" w:customStyle="1" w:styleId="FooterChar">
    <w:name w:val="Footer Char"/>
    <w:basedOn w:val="DefaultParagraphFont"/>
    <w:link w:val="Footer"/>
    <w:uiPriority w:val="99"/>
    <w:rsid w:val="00DA3064"/>
    <w:rPr>
      <w:sz w:val="24"/>
      <w:szCs w:val="24"/>
    </w:rPr>
  </w:style>
  <w:style w:type="character" w:customStyle="1" w:styleId="Notetext">
    <w:name w:val="Note text"/>
    <w:qFormat/>
    <w:rsid w:val="00DD7867"/>
    <w:rPr>
      <w:i/>
      <w:iCs w:val="0"/>
      <w:sz w:val="18"/>
    </w:rPr>
  </w:style>
  <w:style w:type="paragraph" w:customStyle="1" w:styleId="paragraph">
    <w:name w:val="paragraph"/>
    <w:basedOn w:val="Normal"/>
    <w:rsid w:val="008218F2"/>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DefaultParagraphFont"/>
    <w:rsid w:val="008218F2"/>
  </w:style>
  <w:style w:type="paragraph" w:styleId="BodyText">
    <w:name w:val="Body Text"/>
    <w:basedOn w:val="Normal"/>
    <w:link w:val="BodyTextChar"/>
    <w:uiPriority w:val="99"/>
    <w:rsid w:val="00C801AB"/>
    <w:pPr>
      <w:spacing w:before="240"/>
    </w:pPr>
    <w:rPr>
      <w:rFonts w:ascii="Times New Roman" w:eastAsia="Times New Roman" w:hAnsi="Times New Roman" w:cs="Times New Roman"/>
      <w:color w:val="000000"/>
      <w:sz w:val="22"/>
      <w:szCs w:val="22"/>
    </w:rPr>
  </w:style>
  <w:style w:type="character" w:customStyle="1" w:styleId="BodyTextChar">
    <w:name w:val="Body Text Char"/>
    <w:basedOn w:val="DefaultParagraphFont"/>
    <w:link w:val="BodyText"/>
    <w:uiPriority w:val="99"/>
    <w:rsid w:val="00C801AB"/>
    <w:rPr>
      <w:rFonts w:ascii="Times New Roman" w:eastAsia="Times New Roman" w:hAnsi="Times New Roman" w:cs="Times New Roman"/>
      <w:color w:val="000000"/>
    </w:rPr>
  </w:style>
  <w:style w:type="table" w:customStyle="1" w:styleId="VingeDefault1">
    <w:name w:val="Vinge_Default1"/>
    <w:basedOn w:val="TableNormal"/>
    <w:uiPriority w:val="99"/>
    <w:rsid w:val="00C801AB"/>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ED7D31" w:themeFill="accent2"/>
      </w:tcPr>
    </w:tblStylePr>
  </w:style>
  <w:style w:type="character" w:customStyle="1" w:styleId="Heading1Char">
    <w:name w:val="Heading 1 Char"/>
    <w:aliases w:val="Heading 1 (Alt+1) Char"/>
    <w:basedOn w:val="DefaultParagraphFont"/>
    <w:link w:val="Heading1"/>
    <w:uiPriority w:val="1"/>
    <w:rsid w:val="00C801AB"/>
    <w:rPr>
      <w:rFonts w:asciiTheme="majorHAnsi" w:eastAsiaTheme="majorEastAsia" w:hAnsiTheme="majorHAnsi" w:cstheme="majorBid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589">
      <w:bodyDiv w:val="1"/>
      <w:marLeft w:val="0"/>
      <w:marRight w:val="0"/>
      <w:marTop w:val="0"/>
      <w:marBottom w:val="0"/>
      <w:divBdr>
        <w:top w:val="none" w:sz="0" w:space="0" w:color="auto"/>
        <w:left w:val="none" w:sz="0" w:space="0" w:color="auto"/>
        <w:bottom w:val="none" w:sz="0" w:space="0" w:color="auto"/>
        <w:right w:val="none" w:sz="0" w:space="0" w:color="auto"/>
      </w:divBdr>
      <w:divsChild>
        <w:div w:id="972948724">
          <w:marLeft w:val="0"/>
          <w:marRight w:val="0"/>
          <w:marTop w:val="0"/>
          <w:marBottom w:val="0"/>
          <w:divBdr>
            <w:top w:val="none" w:sz="0" w:space="0" w:color="auto"/>
            <w:left w:val="none" w:sz="0" w:space="0" w:color="auto"/>
            <w:bottom w:val="none" w:sz="0" w:space="0" w:color="auto"/>
            <w:right w:val="none" w:sz="0" w:space="0" w:color="auto"/>
          </w:divBdr>
        </w:div>
      </w:divsChild>
    </w:div>
    <w:div w:id="697316503">
      <w:bodyDiv w:val="1"/>
      <w:marLeft w:val="0"/>
      <w:marRight w:val="0"/>
      <w:marTop w:val="0"/>
      <w:marBottom w:val="0"/>
      <w:divBdr>
        <w:top w:val="none" w:sz="0" w:space="0" w:color="auto"/>
        <w:left w:val="none" w:sz="0" w:space="0" w:color="auto"/>
        <w:bottom w:val="none" w:sz="0" w:space="0" w:color="auto"/>
        <w:right w:val="none" w:sz="0" w:space="0" w:color="auto"/>
      </w:divBdr>
    </w:div>
    <w:div w:id="8265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 M a t t e r s ! 9 7 3 8 3 4 3 . 1 < / d o c u m e n t i d >  
     < s e n d e r i d > H U G O . R A T H S M A N < / s e n d e r i d >  
     < s e n d e r e m a i l > H U G O . R A T H S M A N @ S C H J O D T . C O M < / s e n d e r e m a i l >  
     < l a s t m o d i f i e d > 2 0 2 2 - 0 2 - 2 3 T 2 2 : 4 5 : 0 0 . 0 0 0 0 0 0 0 + 0 1 : 0 0 < / l a s t m o d i f i e d >  
     < d a t a b a s e > M a t t e r s < / d a t a b a s e >  
 < / p r o p e r t i e s > 
</file>

<file path=customXml/itemProps1.xml><?xml version="1.0" encoding="utf-8"?>
<ds:datastoreItem xmlns:ds="http://schemas.openxmlformats.org/officeDocument/2006/customXml" ds:itemID="{61075526-3765-46EC-AE5A-8DAC0808086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3229</Characters>
  <Application>Microsoft Office Word</Application>
  <DocSecurity>4</DocSecurity>
  <Lines>115</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2022-10-03T13:54:00Z</dcterms:created>
  <dcterms:modified xsi:type="dcterms:W3CDTF">2022-10-03T13:54:00Z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500521</vt:lpwstr>
  </property>
  <property fmtid="{D5CDD505-2E9C-101B-9397-08002B2CF9AE}" pid="3" name="PSACMatter">
    <vt:lpwstr>500521-602</vt:lpwstr>
  </property>
</Properties>
</file>